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21E4FD41" w:rsidR="00DF7FB6" w:rsidRPr="00B7628A" w:rsidRDefault="00E726B7" w:rsidP="005509C5">
      <w:pPr>
        <w:tabs>
          <w:tab w:val="right" w:pos="9638"/>
        </w:tabs>
        <w:rPr>
          <w:rFonts w:ascii="Arial" w:eastAsia="MS Mincho" w:hAnsi="Arial" w:cs="Arial"/>
          <w:b/>
          <w:bCs/>
          <w:sz w:val="24"/>
          <w:szCs w:val="24"/>
          <w:lang w:eastAsia="ko-KR"/>
        </w:rPr>
      </w:pPr>
      <w:r w:rsidRPr="00B7628A">
        <w:rPr>
          <w:rFonts w:ascii="Arial" w:hAnsi="Arial" w:cs="Arial"/>
          <w:b/>
          <w:bCs/>
          <w:sz w:val="24"/>
          <w:szCs w:val="24"/>
        </w:rPr>
        <w:t>SA WG2 Meeting #</w:t>
      </w:r>
      <w:r w:rsidR="003803B0" w:rsidRPr="00B7628A">
        <w:rPr>
          <w:rFonts w:ascii="Arial" w:hAnsi="Arial" w:cs="Arial"/>
          <w:b/>
          <w:bCs/>
          <w:sz w:val="24"/>
          <w:szCs w:val="24"/>
        </w:rPr>
        <w:t>1</w:t>
      </w:r>
      <w:r w:rsidR="00BD3540" w:rsidRPr="00B7628A">
        <w:rPr>
          <w:rFonts w:ascii="Arial" w:hAnsi="Arial" w:cs="Arial"/>
          <w:b/>
          <w:bCs/>
          <w:sz w:val="24"/>
          <w:szCs w:val="24"/>
        </w:rPr>
        <w:t>4</w:t>
      </w:r>
      <w:r w:rsidR="00741150">
        <w:rPr>
          <w:rFonts w:ascii="Arial" w:hAnsi="Arial" w:cs="Arial"/>
          <w:b/>
          <w:bCs/>
          <w:sz w:val="24"/>
          <w:szCs w:val="24"/>
        </w:rPr>
        <w:t>1</w:t>
      </w:r>
      <w:r w:rsidR="00A52629" w:rsidRPr="00B7628A">
        <w:rPr>
          <w:rFonts w:ascii="Arial" w:hAnsi="Arial" w:cs="Arial"/>
          <w:b/>
          <w:bCs/>
          <w:sz w:val="24"/>
          <w:szCs w:val="24"/>
        </w:rPr>
        <w:t>-e</w:t>
      </w:r>
      <w:r w:rsidR="00DF7FB6" w:rsidRPr="00B7628A">
        <w:rPr>
          <w:rFonts w:ascii="Arial" w:hAnsi="Arial" w:cs="Arial"/>
          <w:b/>
          <w:bCs/>
          <w:sz w:val="24"/>
          <w:szCs w:val="24"/>
        </w:rPr>
        <w:tab/>
      </w:r>
      <w:r w:rsidR="00A417D5" w:rsidRPr="00A417D5">
        <w:rPr>
          <w:rFonts w:ascii="Arial" w:hAnsi="Arial" w:cs="Arial"/>
          <w:b/>
          <w:bCs/>
          <w:color w:val="auto"/>
          <w:sz w:val="26"/>
          <w:szCs w:val="26"/>
        </w:rPr>
        <w:t>S2-2007554</w:t>
      </w:r>
    </w:p>
    <w:p w14:paraId="45DD8217" w14:textId="23EF5FAD" w:rsidR="00DF7FB6" w:rsidRPr="00B7628A" w:rsidRDefault="00741150" w:rsidP="005509C5">
      <w:pPr>
        <w:pBdr>
          <w:bottom w:val="single" w:sz="6" w:space="0" w:color="auto"/>
        </w:pBdr>
        <w:tabs>
          <w:tab w:val="right" w:pos="9638"/>
        </w:tabs>
        <w:rPr>
          <w:rFonts w:ascii="Arial" w:hAnsi="Arial" w:cs="Arial"/>
          <w:b/>
          <w:bCs/>
          <w:sz w:val="24"/>
          <w:szCs w:val="24"/>
        </w:rPr>
      </w:pPr>
      <w:r>
        <w:rPr>
          <w:rFonts w:ascii="Arial" w:hAnsi="Arial" w:cs="Arial"/>
          <w:b/>
          <w:bCs/>
          <w:sz w:val="24"/>
        </w:rPr>
        <w:t>October 12</w:t>
      </w:r>
      <w:r w:rsidRPr="00741150">
        <w:rPr>
          <w:rFonts w:ascii="Arial" w:hAnsi="Arial" w:cs="Arial"/>
          <w:b/>
          <w:bCs/>
          <w:sz w:val="24"/>
          <w:vertAlign w:val="superscript"/>
        </w:rPr>
        <w:t>th</w:t>
      </w:r>
      <w:r>
        <w:rPr>
          <w:rFonts w:ascii="Arial" w:hAnsi="Arial" w:cs="Arial"/>
          <w:b/>
          <w:bCs/>
          <w:sz w:val="24"/>
        </w:rPr>
        <w:t xml:space="preserve"> -23</w:t>
      </w:r>
      <w:r w:rsidRPr="00741150">
        <w:rPr>
          <w:rFonts w:ascii="Arial" w:hAnsi="Arial" w:cs="Arial"/>
          <w:b/>
          <w:bCs/>
          <w:sz w:val="24"/>
          <w:vertAlign w:val="superscript"/>
        </w:rPr>
        <w:t>rd</w:t>
      </w:r>
      <w:r w:rsidR="00352173">
        <w:rPr>
          <w:rFonts w:ascii="Arial" w:hAnsi="Arial" w:cs="Arial"/>
          <w:b/>
          <w:bCs/>
          <w:sz w:val="24"/>
        </w:rPr>
        <w:t xml:space="preserve"> 2020,</w:t>
      </w:r>
      <w:r w:rsidR="009C7CB1" w:rsidRPr="00B7628A">
        <w:rPr>
          <w:rFonts w:ascii="Arial" w:hAnsi="Arial" w:cs="Arial"/>
          <w:b/>
          <w:bCs/>
          <w:sz w:val="24"/>
        </w:rPr>
        <w:t xml:space="preserve"> </w:t>
      </w:r>
      <w:r w:rsidR="009807A9" w:rsidRPr="00B7628A">
        <w:rPr>
          <w:rFonts w:ascii="Arial" w:hAnsi="Arial" w:cs="Arial"/>
          <w:b/>
          <w:bCs/>
          <w:sz w:val="24"/>
        </w:rPr>
        <w:t>Online</w:t>
      </w:r>
      <w:r w:rsidR="00B24CE0" w:rsidRPr="00B7628A">
        <w:rPr>
          <w:rFonts w:ascii="Arial" w:hAnsi="Arial" w:cs="Arial"/>
          <w:b/>
          <w:bCs/>
        </w:rPr>
        <w:tab/>
        <w:t>(</w:t>
      </w:r>
      <w:r w:rsidR="00193CB5" w:rsidRPr="00B7628A">
        <w:rPr>
          <w:rFonts w:ascii="Arial" w:hAnsi="Arial" w:cs="Arial"/>
          <w:b/>
          <w:bCs/>
          <w:color w:val="0000FF"/>
        </w:rPr>
        <w:t xml:space="preserve">revision of </w:t>
      </w:r>
      <w:r w:rsidR="00B24CE0" w:rsidRPr="00B7628A">
        <w:rPr>
          <w:rFonts w:ascii="Arial" w:hAnsi="Arial" w:cs="Arial"/>
          <w:b/>
          <w:bCs/>
        </w:rPr>
        <w:t>)</w:t>
      </w:r>
    </w:p>
    <w:p w14:paraId="5DD47DA7" w14:textId="1F27B521" w:rsidR="00440983" w:rsidRPr="00B7628A" w:rsidRDefault="00440983">
      <w:pPr>
        <w:ind w:left="2127" w:hanging="2127"/>
        <w:rPr>
          <w:rFonts w:ascii="Arial" w:eastAsia="MS Mincho" w:hAnsi="Arial" w:cs="Arial"/>
          <w:b/>
          <w:lang w:eastAsia="ko-KR"/>
        </w:rPr>
      </w:pPr>
      <w:r w:rsidRPr="00B7628A">
        <w:rPr>
          <w:rFonts w:ascii="Arial" w:hAnsi="Arial" w:cs="Arial"/>
          <w:b/>
        </w:rPr>
        <w:t>Source:</w:t>
      </w:r>
      <w:r w:rsidRPr="00B7628A">
        <w:rPr>
          <w:rFonts w:ascii="Arial" w:hAnsi="Arial" w:cs="Arial"/>
          <w:b/>
        </w:rPr>
        <w:tab/>
      </w:r>
      <w:r w:rsidR="0004730D" w:rsidRPr="00B7628A">
        <w:rPr>
          <w:rFonts w:ascii="Arial" w:hAnsi="Arial" w:cs="Arial"/>
          <w:b/>
        </w:rPr>
        <w:t>Nokia, Nokia Shanghai Bell</w:t>
      </w:r>
      <w:r w:rsidR="00033698" w:rsidRPr="00B7628A">
        <w:rPr>
          <w:rFonts w:ascii="Arial" w:hAnsi="Arial" w:cs="Arial"/>
          <w:b/>
        </w:rPr>
        <w:t>,</w:t>
      </w:r>
    </w:p>
    <w:p w14:paraId="3BE54C94" w14:textId="64937151" w:rsidR="00AF4567" w:rsidRPr="00B7628A" w:rsidRDefault="00440983">
      <w:pPr>
        <w:ind w:left="2127" w:hanging="2127"/>
        <w:rPr>
          <w:rFonts w:ascii="Arial" w:hAnsi="Arial" w:cs="Arial"/>
          <w:b/>
        </w:rPr>
      </w:pPr>
      <w:r w:rsidRPr="00B7628A">
        <w:rPr>
          <w:rFonts w:ascii="Arial" w:hAnsi="Arial" w:cs="Arial"/>
          <w:b/>
        </w:rPr>
        <w:t>Title:</w:t>
      </w:r>
      <w:r w:rsidRPr="00B7628A">
        <w:rPr>
          <w:rFonts w:ascii="Arial" w:hAnsi="Arial" w:cs="Arial"/>
          <w:b/>
        </w:rPr>
        <w:tab/>
      </w:r>
      <w:r w:rsidR="00634F9F">
        <w:rPr>
          <w:rFonts w:ascii="Arial" w:hAnsi="Arial" w:cs="Arial"/>
          <w:b/>
        </w:rPr>
        <w:t>KI#</w:t>
      </w:r>
      <w:r w:rsidR="00B84039">
        <w:rPr>
          <w:rFonts w:ascii="Arial" w:hAnsi="Arial" w:cs="Arial"/>
          <w:b/>
        </w:rPr>
        <w:t>7</w:t>
      </w:r>
      <w:r w:rsidR="00634F9F">
        <w:rPr>
          <w:rFonts w:ascii="Arial" w:hAnsi="Arial" w:cs="Arial"/>
          <w:b/>
        </w:rPr>
        <w:t>: updated solution</w:t>
      </w:r>
      <w:r w:rsidR="00B84039">
        <w:rPr>
          <w:rFonts w:ascii="Arial" w:hAnsi="Arial" w:cs="Arial"/>
          <w:b/>
        </w:rPr>
        <w:t xml:space="preserve"> 17</w:t>
      </w:r>
    </w:p>
    <w:p w14:paraId="66B7AC98" w14:textId="61F4DA43" w:rsidR="00440983" w:rsidRPr="00B7628A" w:rsidRDefault="00440983">
      <w:pPr>
        <w:ind w:left="2127" w:hanging="2127"/>
        <w:rPr>
          <w:rFonts w:ascii="Arial" w:hAnsi="Arial" w:cs="Arial"/>
          <w:b/>
        </w:rPr>
      </w:pPr>
      <w:r w:rsidRPr="00B7628A">
        <w:rPr>
          <w:rFonts w:ascii="Arial" w:hAnsi="Arial" w:cs="Arial"/>
          <w:b/>
        </w:rPr>
        <w:t>Document for:</w:t>
      </w:r>
      <w:r w:rsidRPr="00B7628A">
        <w:rPr>
          <w:rFonts w:ascii="Arial" w:hAnsi="Arial" w:cs="Arial"/>
          <w:b/>
        </w:rPr>
        <w:tab/>
      </w:r>
      <w:r w:rsidR="00BD3540" w:rsidRPr="00B7628A">
        <w:rPr>
          <w:rFonts w:ascii="Arial" w:hAnsi="Arial" w:cs="Arial"/>
          <w:b/>
        </w:rPr>
        <w:t>Approval</w:t>
      </w:r>
    </w:p>
    <w:p w14:paraId="2F653376" w14:textId="18334BE6" w:rsidR="00440983" w:rsidRPr="00B7628A" w:rsidRDefault="00440983">
      <w:pPr>
        <w:ind w:left="2127" w:hanging="2127"/>
        <w:rPr>
          <w:rFonts w:ascii="Arial" w:hAnsi="Arial" w:cs="Arial"/>
          <w:b/>
        </w:rPr>
      </w:pPr>
      <w:r w:rsidRPr="00B7628A">
        <w:rPr>
          <w:rFonts w:ascii="Arial" w:hAnsi="Arial" w:cs="Arial"/>
          <w:b/>
        </w:rPr>
        <w:t>Agenda Item:</w:t>
      </w:r>
      <w:r w:rsidRPr="00B7628A">
        <w:rPr>
          <w:rFonts w:ascii="Arial" w:hAnsi="Arial" w:cs="Arial"/>
          <w:b/>
        </w:rPr>
        <w:tab/>
      </w:r>
      <w:r w:rsidR="00EF0368" w:rsidRPr="00B7628A">
        <w:rPr>
          <w:rFonts w:ascii="Arial" w:hAnsi="Arial" w:cs="Arial"/>
          <w:b/>
        </w:rPr>
        <w:t>8.4</w:t>
      </w:r>
    </w:p>
    <w:p w14:paraId="58741374" w14:textId="48719157" w:rsidR="00440983" w:rsidRPr="00B7628A" w:rsidRDefault="00440983">
      <w:pPr>
        <w:ind w:left="2127" w:hanging="2127"/>
        <w:rPr>
          <w:rFonts w:ascii="Arial" w:hAnsi="Arial" w:cs="Arial"/>
          <w:b/>
          <w:lang w:val="el-GR"/>
        </w:rPr>
      </w:pPr>
      <w:r w:rsidRPr="00B7628A">
        <w:rPr>
          <w:rFonts w:ascii="Arial" w:hAnsi="Arial" w:cs="Arial"/>
          <w:b/>
        </w:rPr>
        <w:t>Work Item / Release:</w:t>
      </w:r>
      <w:r w:rsidRPr="00B7628A">
        <w:rPr>
          <w:rFonts w:ascii="Arial" w:hAnsi="Arial" w:cs="Arial"/>
          <w:b/>
        </w:rPr>
        <w:tab/>
      </w:r>
      <w:r w:rsidR="001A0078" w:rsidRPr="00B7628A">
        <w:rPr>
          <w:rFonts w:ascii="Arial" w:hAnsi="Arial" w:cs="Arial"/>
          <w:b/>
          <w:lang w:eastAsia="ko-KR"/>
        </w:rPr>
        <w:t>FS_eNS_Ph2</w:t>
      </w:r>
    </w:p>
    <w:p w14:paraId="781B1DF5" w14:textId="2B0D529B" w:rsidR="00F70E87" w:rsidRPr="00B7628A" w:rsidRDefault="00440983" w:rsidP="00F70E87">
      <w:pPr>
        <w:rPr>
          <w:rFonts w:ascii="Arial" w:hAnsi="Arial" w:cs="Arial"/>
          <w:i/>
          <w:lang w:eastAsia="zh-CN"/>
        </w:rPr>
      </w:pPr>
      <w:r w:rsidRPr="00B7628A">
        <w:rPr>
          <w:rFonts w:ascii="Arial" w:hAnsi="Arial" w:cs="Arial"/>
          <w:i/>
        </w:rPr>
        <w:t>Abstract of the contribution:</w:t>
      </w:r>
      <w:r w:rsidR="00F70E87" w:rsidRPr="00B7628A">
        <w:rPr>
          <w:rFonts w:ascii="Arial" w:hAnsi="Arial" w:cs="Arial"/>
          <w:i/>
        </w:rPr>
        <w:t xml:space="preserve"> </w:t>
      </w:r>
      <w:r w:rsidR="001A0078" w:rsidRPr="00B7628A">
        <w:rPr>
          <w:rFonts w:ascii="Arial" w:hAnsi="Arial" w:cs="Arial"/>
          <w:i/>
        </w:rPr>
        <w:t>xxx</w:t>
      </w:r>
    </w:p>
    <w:p w14:paraId="43593185" w14:textId="459FFBAC" w:rsidR="00387FDA" w:rsidRPr="00B7628A" w:rsidRDefault="00F70227" w:rsidP="00AF4567">
      <w:pPr>
        <w:pStyle w:val="Heading1"/>
      </w:pPr>
      <w:r w:rsidRPr="00B7628A">
        <w:t>Discussion</w:t>
      </w:r>
    </w:p>
    <w:p w14:paraId="342E6987" w14:textId="34DA0E31" w:rsidR="00016C4B" w:rsidRPr="00B7628A" w:rsidRDefault="00B84039" w:rsidP="00016C4B">
      <w:r>
        <w:t>This is an update of solution 17 to remove some issues it may have</w:t>
      </w:r>
      <w:r w:rsidR="0051372C">
        <w:t xml:space="preserve"> and removes an editors note</w:t>
      </w:r>
      <w:r w:rsidR="00F66613">
        <w:t>.</w:t>
      </w:r>
      <w:r>
        <w:t xml:space="preserve"> Specifically, it provides visibility to the UE as to which S-NSSAI work in the band(s) the RAN provides in dedicated priorities for cell reselection. Also, it provides the ability to indicate whether certain bands require the UE to include or not the GUAMI and not include the S-TMSI so the U</w:t>
      </w:r>
      <w:r w:rsidR="0051372C">
        <w:t>E</w:t>
      </w:r>
      <w:r>
        <w:t xml:space="preserve"> can be directed to a dedicated AMF right away,</w:t>
      </w:r>
      <w:r w:rsidR="00A417D5">
        <w:t xml:space="preserve"> as certain dedicated bands network slices also have an associated dedicated AMF.</w:t>
      </w:r>
    </w:p>
    <w:p w14:paraId="1C64F17B" w14:textId="77777777" w:rsidR="00EC1847" w:rsidRPr="00B7628A" w:rsidRDefault="00EC1847" w:rsidP="00AF4567"/>
    <w:p w14:paraId="309CE6C9" w14:textId="1C445CF1" w:rsidR="00F31924" w:rsidRPr="00B7628A" w:rsidRDefault="00F31924" w:rsidP="00F31924">
      <w:pPr>
        <w:pStyle w:val="Heading1"/>
      </w:pPr>
      <w:r w:rsidRPr="00B7628A">
        <w:t>Propos</w:t>
      </w:r>
      <w:r w:rsidR="001A0078" w:rsidRPr="00B7628A">
        <w:t>al</w:t>
      </w:r>
    </w:p>
    <w:p w14:paraId="05AE524F" w14:textId="22FB6D29" w:rsidR="001A0078" w:rsidRPr="00B7628A" w:rsidRDefault="00EF09BD" w:rsidP="001A0078">
      <w:r w:rsidRPr="00B7628A">
        <w:t>The following clarifications are proposed to be added to TR 23.700-40</w:t>
      </w:r>
      <w:r w:rsidR="004103CC" w:rsidRPr="00B7628A">
        <w:t xml:space="preserve"> </w:t>
      </w:r>
    </w:p>
    <w:p w14:paraId="1F14D9CC" w14:textId="6DCC8DB3" w:rsidR="001A0078" w:rsidRPr="00F66613" w:rsidRDefault="00F66613" w:rsidP="00F66613">
      <w:pPr>
        <w:pStyle w:val="Heading1"/>
        <w:rPr>
          <w:color w:val="FF0000"/>
        </w:rPr>
      </w:pPr>
      <w:r w:rsidRPr="00F66613">
        <w:rPr>
          <w:color w:val="FF0000"/>
        </w:rPr>
        <w:t>Proposed text changes</w:t>
      </w:r>
    </w:p>
    <w:p w14:paraId="2AC2B214" w14:textId="77777777" w:rsidR="00B84039" w:rsidRPr="00F0076E" w:rsidRDefault="00B84039" w:rsidP="00B84039">
      <w:pPr>
        <w:pStyle w:val="Heading2"/>
        <w:rPr>
          <w:szCs w:val="18"/>
        </w:rPr>
      </w:pPr>
      <w:bookmarkStart w:id="0" w:name="_Toc43397074"/>
      <w:bookmarkStart w:id="1" w:name="_Toc43483471"/>
      <w:bookmarkStart w:id="2" w:name="_Toc43483765"/>
      <w:bookmarkStart w:id="3" w:name="_Toc50473132"/>
      <w:bookmarkStart w:id="4" w:name="_Toc50539452"/>
      <w:bookmarkStart w:id="5" w:name="_Toc50539842"/>
      <w:r w:rsidRPr="00F0076E">
        <w:t>6.</w:t>
      </w:r>
      <w:r>
        <w:t>17</w:t>
      </w:r>
      <w:r w:rsidRPr="00F0076E">
        <w:tab/>
        <w:t>Solution #</w:t>
      </w:r>
      <w:r>
        <w:t>17</w:t>
      </w:r>
      <w:r w:rsidRPr="00F0076E">
        <w:t>: Support of radio spectrum attribute by CN assisted RAN control</w:t>
      </w:r>
      <w:bookmarkEnd w:id="0"/>
      <w:bookmarkEnd w:id="1"/>
      <w:bookmarkEnd w:id="2"/>
      <w:bookmarkEnd w:id="3"/>
      <w:bookmarkEnd w:id="4"/>
      <w:bookmarkEnd w:id="5"/>
    </w:p>
    <w:p w14:paraId="0A367878" w14:textId="77777777" w:rsidR="00B84039" w:rsidRPr="00F0076E" w:rsidRDefault="00B84039" w:rsidP="00B84039">
      <w:pPr>
        <w:pStyle w:val="Heading3"/>
      </w:pPr>
      <w:bookmarkStart w:id="6" w:name="_Toc43397075"/>
      <w:bookmarkStart w:id="7" w:name="_Toc43483472"/>
      <w:bookmarkStart w:id="8" w:name="_Toc43483766"/>
      <w:bookmarkStart w:id="9" w:name="_Toc50473133"/>
      <w:bookmarkStart w:id="10" w:name="_Toc50539453"/>
      <w:bookmarkStart w:id="11" w:name="_Toc50539843"/>
      <w:r w:rsidRPr="00F0076E">
        <w:t>6.</w:t>
      </w:r>
      <w:r>
        <w:t>17</w:t>
      </w:r>
      <w:r w:rsidRPr="00F0076E">
        <w:t>.1</w:t>
      </w:r>
      <w:r w:rsidRPr="00F0076E">
        <w:tab/>
        <w:t>Introduction</w:t>
      </w:r>
      <w:bookmarkEnd w:id="6"/>
      <w:bookmarkEnd w:id="7"/>
      <w:bookmarkEnd w:id="8"/>
      <w:bookmarkEnd w:id="9"/>
      <w:bookmarkEnd w:id="10"/>
      <w:bookmarkEnd w:id="11"/>
    </w:p>
    <w:p w14:paraId="66B846D8" w14:textId="77777777" w:rsidR="00B84039" w:rsidRPr="00F0076E" w:rsidRDefault="00B84039" w:rsidP="00B84039">
      <w:r w:rsidRPr="00F0076E">
        <w:t>This solution addresses KI#7.</w:t>
      </w:r>
    </w:p>
    <w:p w14:paraId="09959E20" w14:textId="2B5675C4" w:rsidR="008F0F04" w:rsidRDefault="00B84039" w:rsidP="00B84039">
      <w:pPr>
        <w:rPr>
          <w:ins w:id="12" w:author="Nokia" w:date="2020-09-24T12:29:00Z"/>
        </w:rPr>
      </w:pPr>
      <w:r w:rsidRPr="00F0076E">
        <w:t xml:space="preserve">The principles of the solution is to follow the current procedures as much as possible and if the network cannot accept the Requested NSSAI due to it is not allowed within current TAI, the 5GC provides </w:t>
      </w:r>
      <w:r>
        <w:t xml:space="preserve">a </w:t>
      </w:r>
      <w:del w:id="13" w:author="Nokia" w:date="2020-09-24T12:25:00Z">
        <w:r w:rsidDel="008F0F04">
          <w:delText xml:space="preserve">Target </w:delText>
        </w:r>
        <w:r w:rsidRPr="00F0076E" w:rsidDel="008F0F04">
          <w:delText xml:space="preserve">NSSAI and </w:delText>
        </w:r>
      </w:del>
      <w:del w:id="14" w:author="Nokia" w:date="2020-09-24T12:20:00Z">
        <w:r w:rsidRPr="00F0076E" w:rsidDel="00E07C22">
          <w:delText>corresponding RFSP</w:delText>
        </w:r>
      </w:del>
      <w:del w:id="15" w:author="Nokia" w:date="2020-09-24T12:25:00Z">
        <w:r w:rsidRPr="00F0076E" w:rsidDel="008F0F04">
          <w:delText xml:space="preserve"> </w:delText>
        </w:r>
      </w:del>
      <w:ins w:id="16" w:author="Nokia" w:date="2020-09-24T12:25:00Z">
        <w:r w:rsidR="008F0F04">
          <w:t xml:space="preserve">the </w:t>
        </w:r>
      </w:ins>
      <w:ins w:id="17" w:author="Nokia" w:date="2020-09-24T12:26:00Z">
        <w:r w:rsidR="008F0F04">
          <w:t>C</w:t>
        </w:r>
      </w:ins>
      <w:ins w:id="18" w:author="Nokia" w:date="2020-09-24T12:25:00Z">
        <w:r w:rsidR="008F0F04">
          <w:t>onfigured NSSAI</w:t>
        </w:r>
      </w:ins>
      <w:ins w:id="19" w:author="Nokia" w:date="2020-09-24T12:26:00Z">
        <w:r w:rsidR="008F0F04">
          <w:t xml:space="preserve">, the Rejected </w:t>
        </w:r>
      </w:ins>
      <w:ins w:id="20" w:author="Nokia" w:date="2020-09-24T12:32:00Z">
        <w:r w:rsidR="008F0F04">
          <w:t>S</w:t>
        </w:r>
      </w:ins>
      <w:ins w:id="21" w:author="Nokia" w:date="2020-09-24T12:26:00Z">
        <w:r w:rsidR="008F0F04">
          <w:t xml:space="preserve">-NSSAIs in addition to the Allowed NSSAI </w:t>
        </w:r>
      </w:ins>
      <w:r w:rsidRPr="00F0076E">
        <w:t>to NG-RAN for NG-RAN to select a suitable Radio Spectrum for the UE.</w:t>
      </w:r>
      <w:ins w:id="22" w:author="Nokia" w:date="2020-09-24T12:10:00Z">
        <w:r>
          <w:t xml:space="preserve"> </w:t>
        </w:r>
      </w:ins>
      <w:ins w:id="23" w:author="Nokia" w:date="2020-09-24T12:26:00Z">
        <w:r w:rsidR="008F0F04">
          <w:t>Th</w:t>
        </w:r>
      </w:ins>
      <w:ins w:id="24" w:author="Nokia" w:date="2020-09-24T17:02:00Z">
        <w:r w:rsidR="004F755D">
          <w:t>e</w:t>
        </w:r>
      </w:ins>
      <w:ins w:id="25" w:author="Nokia" w:date="2020-09-24T12:28:00Z">
        <w:r w:rsidR="008F0F04">
          <w:t xml:space="preserve"> AMF, also when the Requested NSSAI is fully allowed, </w:t>
        </w:r>
      </w:ins>
      <w:ins w:id="26" w:author="Nokia" w:date="2020-09-24T12:10:00Z">
        <w:r>
          <w:t xml:space="preserve">provides </w:t>
        </w:r>
      </w:ins>
      <w:ins w:id="27" w:author="Nokia" w:date="2020-09-24T12:27:00Z">
        <w:r w:rsidR="008F0F04">
          <w:t xml:space="preserve">to the RAN also the Configured NSSAI </w:t>
        </w:r>
      </w:ins>
      <w:ins w:id="28" w:author="Nokia" w:date="2020-09-24T12:11:00Z">
        <w:r>
          <w:t>as part of the UE context</w:t>
        </w:r>
      </w:ins>
      <w:ins w:id="29" w:author="Nokia" w:date="2020-09-24T12:29:00Z">
        <w:r w:rsidR="008F0F04">
          <w:t xml:space="preserve"> so the NG-</w:t>
        </w:r>
      </w:ins>
      <w:ins w:id="30" w:author="Nokia" w:date="2020-09-24T12:11:00Z">
        <w:r>
          <w:t>RAN</w:t>
        </w:r>
      </w:ins>
      <w:ins w:id="31" w:author="Nokia" w:date="2020-09-24T12:29:00Z">
        <w:r w:rsidR="008F0F04">
          <w:t>,</w:t>
        </w:r>
      </w:ins>
      <w:ins w:id="32" w:author="Nokia" w:date="2020-09-24T12:11:00Z">
        <w:r>
          <w:t xml:space="preserve"> can indicate</w:t>
        </w:r>
      </w:ins>
      <w:ins w:id="33" w:author="Nokia" w:date="2020-09-24T17:03:00Z">
        <w:r w:rsidR="004F755D">
          <w:t xml:space="preserve"> to the UE, if there are any band-specific slices that are supported in the frequencies provided to the UE, </w:t>
        </w:r>
      </w:ins>
      <w:ins w:id="34" w:author="Nokia" w:date="2020-10-02T12:23:00Z">
        <w:r w:rsidR="00A417D5">
          <w:t xml:space="preserve">and </w:t>
        </w:r>
      </w:ins>
      <w:ins w:id="35" w:author="Nokia" w:date="2020-09-24T12:12:00Z">
        <w:r>
          <w:t xml:space="preserve">which of the Configured NSSAI </w:t>
        </w:r>
      </w:ins>
      <w:ins w:id="36" w:author="Nokia" w:date="2020-09-24T12:27:00Z">
        <w:r w:rsidR="008F0F04">
          <w:t>S-NSSAI</w:t>
        </w:r>
      </w:ins>
      <w:ins w:id="37" w:author="Nokia" w:date="2020-10-02T12:23:00Z">
        <w:r w:rsidR="00A417D5">
          <w:t>(s)</w:t>
        </w:r>
      </w:ins>
      <w:ins w:id="38" w:author="Nokia" w:date="2020-09-24T12:27:00Z">
        <w:r w:rsidR="008F0F04">
          <w:t xml:space="preserve"> </w:t>
        </w:r>
      </w:ins>
      <w:ins w:id="39" w:author="Nokia" w:date="2020-09-24T12:12:00Z">
        <w:r>
          <w:t>work in each of the bands in the CellReselectionPriorit</w:t>
        </w:r>
      </w:ins>
      <w:ins w:id="40" w:author="Nokia" w:date="2020-09-24T17:02:00Z">
        <w:r w:rsidR="004F755D">
          <w:t>ies</w:t>
        </w:r>
      </w:ins>
      <w:ins w:id="41" w:author="Nokia" w:date="2020-09-24T12:12:00Z">
        <w:r>
          <w:t xml:space="preserve"> list indicated to the UE.</w:t>
        </w:r>
      </w:ins>
      <w:ins w:id="42" w:author="Nokia" w:date="2020-09-24T12:14:00Z">
        <w:r w:rsidR="00E07C22">
          <w:t xml:space="preserve"> </w:t>
        </w:r>
      </w:ins>
      <w:ins w:id="43" w:author="Nokia" w:date="2020-09-24T17:03:00Z">
        <w:r w:rsidR="004F755D">
          <w:t xml:space="preserve">The network also should </w:t>
        </w:r>
      </w:ins>
      <w:ins w:id="44" w:author="Nokia" w:date="2020-09-24T17:04:00Z">
        <w:r w:rsidR="004F755D">
          <w:t>attempt</w:t>
        </w:r>
      </w:ins>
      <w:ins w:id="45" w:author="Nokia" w:date="2020-09-24T17:03:00Z">
        <w:r w:rsidR="004F755D">
          <w:t xml:space="preserve"> to steer the UE</w:t>
        </w:r>
      </w:ins>
      <w:ins w:id="46" w:author="Nokia" w:date="2020-09-24T17:04:00Z">
        <w:r w:rsidR="004F755D">
          <w:t xml:space="preserve"> only</w:t>
        </w:r>
      </w:ins>
      <w:ins w:id="47" w:author="Nokia" w:date="2020-09-24T17:03:00Z">
        <w:r w:rsidR="004F755D">
          <w:t xml:space="preserve"> to bands wh</w:t>
        </w:r>
      </w:ins>
      <w:ins w:id="48" w:author="Nokia" w:date="2020-09-24T17:04:00Z">
        <w:r w:rsidR="004F755D">
          <w:t xml:space="preserve">ere there are slices that the UE can potentially use, with priority to the bands in the </w:t>
        </w:r>
      </w:ins>
      <w:ins w:id="49" w:author="Nokia" w:date="2020-10-02T12:23:00Z">
        <w:r w:rsidR="00A417D5">
          <w:t>A</w:t>
        </w:r>
      </w:ins>
      <w:ins w:id="50" w:author="Nokia" w:date="2020-09-24T17:04:00Z">
        <w:r w:rsidR="004F755D">
          <w:t>llowed NSSAI</w:t>
        </w:r>
      </w:ins>
      <w:ins w:id="51" w:author="Nokia" w:date="2020-09-24T17:05:00Z">
        <w:r w:rsidR="004F755D">
          <w:t xml:space="preserve"> taking</w:t>
        </w:r>
      </w:ins>
      <w:ins w:id="52" w:author="Nokia" w:date="2020-10-02T12:24:00Z">
        <w:r w:rsidR="00A417D5">
          <w:t xml:space="preserve"> also</w:t>
        </w:r>
      </w:ins>
      <w:ins w:id="53" w:author="Nokia" w:date="2020-09-24T17:05:00Z">
        <w:r w:rsidR="004F755D">
          <w:t xml:space="preserve"> into account the rejected S-NSSAIs if received from the AMF.</w:t>
        </w:r>
      </w:ins>
      <w:ins w:id="54" w:author="Nokia" w:date="2020-09-24T17:06:00Z">
        <w:r w:rsidR="004F755D">
          <w:t xml:space="preserve"> The AMF decides whether to send the rejected </w:t>
        </w:r>
      </w:ins>
      <w:ins w:id="55" w:author="Nokia" w:date="2020-10-02T12:24:00Z">
        <w:r w:rsidR="00A417D5">
          <w:t>S</w:t>
        </w:r>
      </w:ins>
      <w:ins w:id="56" w:author="Nokia" w:date="2020-09-24T17:06:00Z">
        <w:r w:rsidR="004F755D">
          <w:t>-NSSAIs to the UE based on policy, e.g. when it has to allocate</w:t>
        </w:r>
      </w:ins>
      <w:ins w:id="57" w:author="Nokia" w:date="2020-10-02T12:24:00Z">
        <w:r w:rsidR="00A417D5">
          <w:t>d</w:t>
        </w:r>
      </w:ins>
      <w:ins w:id="58" w:author="Nokia" w:date="2020-09-24T17:06:00Z">
        <w:r w:rsidR="004F755D">
          <w:t xml:space="preserve"> a default </w:t>
        </w:r>
      </w:ins>
      <w:ins w:id="59" w:author="Nokia" w:date="2020-10-02T12:23:00Z">
        <w:r w:rsidR="00A417D5">
          <w:t>S</w:t>
        </w:r>
      </w:ins>
      <w:ins w:id="60" w:author="Nokia" w:date="2020-09-24T17:06:00Z">
        <w:r w:rsidR="004F755D">
          <w:t>-NS</w:t>
        </w:r>
      </w:ins>
      <w:ins w:id="61" w:author="Nokia" w:date="2020-09-24T17:07:00Z">
        <w:r w:rsidR="004F755D">
          <w:t>SAI because the requested NSSAI was not supported in th</w:t>
        </w:r>
      </w:ins>
      <w:ins w:id="62" w:author="Nokia" w:date="2020-09-24T17:08:00Z">
        <w:r w:rsidR="004F755D">
          <w:t>e T</w:t>
        </w:r>
      </w:ins>
      <w:ins w:id="63" w:author="Nokia" w:date="2020-10-02T12:24:00Z">
        <w:r w:rsidR="00A417D5">
          <w:t>A</w:t>
        </w:r>
      </w:ins>
      <w:ins w:id="64" w:author="Nokia" w:date="2020-09-24T17:08:00Z">
        <w:r w:rsidR="004F755D">
          <w:t xml:space="preserve"> where the UE is.</w:t>
        </w:r>
      </w:ins>
    </w:p>
    <w:p w14:paraId="2D597AFC" w14:textId="3EDD7000" w:rsidR="008F0F04" w:rsidRDefault="008F0F04" w:rsidP="00B84039">
      <w:pPr>
        <w:rPr>
          <w:ins w:id="65" w:author="Nokia" w:date="2020-09-24T12:33:00Z"/>
        </w:rPr>
      </w:pPr>
      <w:ins w:id="66" w:author="Nokia" w:date="2020-09-24T12:29:00Z">
        <w:r>
          <w:t xml:space="preserve">When the RAN receives </w:t>
        </w:r>
      </w:ins>
      <w:ins w:id="67" w:author="Nokia" w:date="2020-09-24T12:30:00Z">
        <w:r>
          <w:t>a list of r</w:t>
        </w:r>
      </w:ins>
      <w:ins w:id="68" w:author="Nokia" w:date="2020-09-24T12:29:00Z">
        <w:r>
          <w:t xml:space="preserve">ejected </w:t>
        </w:r>
      </w:ins>
      <w:ins w:id="69" w:author="Nokia" w:date="2020-09-24T12:33:00Z">
        <w:r>
          <w:t>S</w:t>
        </w:r>
      </w:ins>
      <w:ins w:id="70" w:author="Nokia" w:date="2020-09-24T12:29:00Z">
        <w:r>
          <w:t>-NSSAIs</w:t>
        </w:r>
      </w:ins>
      <w:ins w:id="71" w:author="Nokia" w:date="2020-09-24T12:30:00Z">
        <w:r>
          <w:t xml:space="preserve"> for the UE</w:t>
        </w:r>
      </w:ins>
      <w:ins w:id="72" w:author="Nokia" w:date="2020-09-24T12:29:00Z">
        <w:r>
          <w:t xml:space="preserve">, </w:t>
        </w:r>
      </w:ins>
      <w:ins w:id="73" w:author="Nokia" w:date="2020-09-24T12:33:00Z">
        <w:r>
          <w:t>it</w:t>
        </w:r>
      </w:ins>
      <w:ins w:id="74" w:author="Nokia" w:date="2020-09-24T12:29:00Z">
        <w:r>
          <w:t xml:space="preserve"> should attempt to provide to the UE </w:t>
        </w:r>
      </w:ins>
      <w:ins w:id="75" w:author="Nokia" w:date="2020-09-24T12:33:00Z">
        <w:r>
          <w:t xml:space="preserve">a </w:t>
        </w:r>
      </w:ins>
      <w:ins w:id="76" w:author="Nokia" w:date="2020-09-24T12:30:00Z">
        <w:r>
          <w:t>CellReselectionPriorit</w:t>
        </w:r>
      </w:ins>
      <w:ins w:id="77" w:author="Nokia" w:date="2020-09-24T17:05:00Z">
        <w:r w:rsidR="004F755D">
          <w:t>ies</w:t>
        </w:r>
      </w:ins>
      <w:ins w:id="78" w:author="Nokia" w:date="2020-09-24T12:30:00Z">
        <w:r>
          <w:t xml:space="preserve"> </w:t>
        </w:r>
      </w:ins>
      <w:ins w:id="79" w:author="Nokia" w:date="2020-09-24T12:33:00Z">
        <w:r>
          <w:t>in RRC Connection Release</w:t>
        </w:r>
      </w:ins>
      <w:ins w:id="80" w:author="Nokia" w:date="2020-09-24T17:05:00Z">
        <w:r w:rsidR="004F755D">
          <w:t xml:space="preserve"> with</w:t>
        </w:r>
      </w:ins>
      <w:ins w:id="81" w:author="Nokia" w:date="2020-09-24T12:33:00Z">
        <w:r>
          <w:t xml:space="preserve"> </w:t>
        </w:r>
      </w:ins>
      <w:ins w:id="82" w:author="Nokia" w:date="2020-09-24T12:30:00Z">
        <w:r>
          <w:t xml:space="preserve">bands that should include these S-NSSAIs, if such bands are available in </w:t>
        </w:r>
      </w:ins>
      <w:ins w:id="83" w:author="Nokia" w:date="2020-09-24T12:32:00Z">
        <w:r>
          <w:t>neighbour</w:t>
        </w:r>
      </w:ins>
      <w:ins w:id="84" w:author="Nokia" w:date="2020-09-24T12:30:00Z">
        <w:r>
          <w:t xml:space="preserve"> cells of the cell </w:t>
        </w:r>
      </w:ins>
      <w:ins w:id="85" w:author="Nokia" w:date="2020-09-24T12:31:00Z">
        <w:r>
          <w:t>where</w:t>
        </w:r>
      </w:ins>
      <w:ins w:id="86" w:author="Nokia" w:date="2020-09-24T12:30:00Z">
        <w:r>
          <w:t xml:space="preserve"> the U</w:t>
        </w:r>
      </w:ins>
      <w:ins w:id="87" w:author="Nokia" w:date="2020-09-24T12:31:00Z">
        <w:r>
          <w:t>E</w:t>
        </w:r>
      </w:ins>
      <w:ins w:id="88" w:author="Nokia" w:date="2020-09-24T12:30:00Z">
        <w:r>
          <w:t xml:space="preserve"> currently is.</w:t>
        </w:r>
      </w:ins>
      <w:ins w:id="89" w:author="Nokia" w:date="2020-09-24T17:06:00Z">
        <w:r w:rsidR="004F755D">
          <w:t xml:space="preserve"> These should be prioritised so the U</w:t>
        </w:r>
      </w:ins>
      <w:ins w:id="90" w:author="Nokia" w:date="2020-09-24T17:08:00Z">
        <w:r w:rsidR="004F755D">
          <w:t>E</w:t>
        </w:r>
      </w:ins>
      <w:ins w:id="91" w:author="Nokia" w:date="2020-09-24T17:06:00Z">
        <w:r w:rsidR="004F755D">
          <w:t xml:space="preserve"> can attempt to use these. </w:t>
        </w:r>
      </w:ins>
      <w:ins w:id="92" w:author="Nokia" w:date="2020-09-25T09:51:00Z">
        <w:r w:rsidR="003D7995">
          <w:t xml:space="preserve">The NG-RAN also indicates for each frequency in the CellReselectionPriorities list which S-NSSAI(s) of the </w:t>
        </w:r>
      </w:ins>
      <w:ins w:id="93" w:author="Nokia" w:date="2020-09-25T09:52:00Z">
        <w:r w:rsidR="003D7995">
          <w:t>C</w:t>
        </w:r>
      </w:ins>
      <w:ins w:id="94" w:author="Nokia" w:date="2020-09-25T09:51:00Z">
        <w:r w:rsidR="003D7995">
          <w:t>onfigured NSSAI are supported in this frequency if the frequency supports band specific slices.</w:t>
        </w:r>
      </w:ins>
    </w:p>
    <w:p w14:paraId="4682AF99" w14:textId="60555540" w:rsidR="00B84039" w:rsidRDefault="008F0F04" w:rsidP="00B84039">
      <w:pPr>
        <w:rPr>
          <w:ins w:id="95" w:author="Nokia" w:date="2020-09-24T12:12:00Z"/>
        </w:rPr>
      </w:pPr>
      <w:ins w:id="96" w:author="Nokia" w:date="2020-09-24T12:31:00Z">
        <w:r>
          <w:t xml:space="preserve">The </w:t>
        </w:r>
      </w:ins>
      <w:ins w:id="97" w:author="Nokia" w:date="2020-09-24T12:32:00Z">
        <w:r>
          <w:t>NG-RAN</w:t>
        </w:r>
      </w:ins>
      <w:ins w:id="98" w:author="Nokia" w:date="2020-09-24T12:31:00Z">
        <w:r>
          <w:t xml:space="preserve"> should</w:t>
        </w:r>
      </w:ins>
      <w:ins w:id="99" w:author="Nokia" w:date="2020-09-24T12:34:00Z">
        <w:r>
          <w:t xml:space="preserve"> also always</w:t>
        </w:r>
      </w:ins>
      <w:ins w:id="100" w:author="Nokia" w:date="2020-09-24T12:31:00Z">
        <w:r>
          <w:t xml:space="preserve"> attempt to provide </w:t>
        </w:r>
      </w:ins>
      <w:ins w:id="101" w:author="Nokia" w:date="2020-09-24T12:33:00Z">
        <w:r>
          <w:t>t</w:t>
        </w:r>
      </w:ins>
      <w:ins w:id="102" w:author="Nokia" w:date="2020-09-24T12:31:00Z">
        <w:r>
          <w:t>he U</w:t>
        </w:r>
      </w:ins>
      <w:ins w:id="103" w:author="Nokia" w:date="2020-09-24T12:32:00Z">
        <w:r>
          <w:t>E</w:t>
        </w:r>
      </w:ins>
      <w:ins w:id="104" w:author="Nokia" w:date="2020-09-24T12:31:00Z">
        <w:r>
          <w:t xml:space="preserve"> with camping policies that allow the UE to camp</w:t>
        </w:r>
      </w:ins>
      <w:ins w:id="105" w:author="Nokia" w:date="2020-09-24T12:32:00Z">
        <w:r>
          <w:t xml:space="preserve"> on cells that can potentially serve the greatest possible number of </w:t>
        </w:r>
      </w:ins>
      <w:ins w:id="106" w:author="Nokia" w:date="2020-09-24T12:33:00Z">
        <w:r>
          <w:t xml:space="preserve">S-NSSAIs </w:t>
        </w:r>
      </w:ins>
      <w:ins w:id="107" w:author="Nokia" w:date="2020-09-24T12:34:00Z">
        <w:r>
          <w:t>o</w:t>
        </w:r>
      </w:ins>
      <w:ins w:id="108" w:author="Nokia" w:date="2020-09-24T12:15:00Z">
        <w:r w:rsidR="00E07C22">
          <w:t>f the Configured NSSAI S-NSSAIs</w:t>
        </w:r>
      </w:ins>
      <w:ins w:id="109" w:author="Nokia" w:date="2020-09-24T12:34:00Z">
        <w:r w:rsidR="009C6EC7">
          <w:t>, if possible</w:t>
        </w:r>
      </w:ins>
      <w:ins w:id="110" w:author="Nokia" w:date="2020-09-25T09:52:00Z">
        <w:r w:rsidR="003D7995">
          <w:t>, a</w:t>
        </w:r>
      </w:ins>
      <w:ins w:id="111" w:author="Nokia" w:date="2020-09-24T17:08:00Z">
        <w:r w:rsidR="004F755D">
          <w:t>nd also avoid that the UE is pr</w:t>
        </w:r>
      </w:ins>
      <w:ins w:id="112" w:author="Nokia" w:date="2020-09-24T17:09:00Z">
        <w:r w:rsidR="004F755D">
          <w:t xml:space="preserve">ovided priorities in bands that support none of the </w:t>
        </w:r>
      </w:ins>
      <w:ins w:id="113" w:author="Nokia" w:date="2020-10-02T12:25:00Z">
        <w:r w:rsidR="00A417D5">
          <w:t>S</w:t>
        </w:r>
      </w:ins>
      <w:ins w:id="114" w:author="Nokia" w:date="2020-09-24T17:09:00Z">
        <w:r w:rsidR="004F755D">
          <w:t xml:space="preserve">-NSSAIs the UE can potentially </w:t>
        </w:r>
        <w:r w:rsidR="004F755D">
          <w:lastRenderedPageBreak/>
          <w:t>register with (i.e. the RAN shall not provide the U</w:t>
        </w:r>
      </w:ins>
      <w:ins w:id="115" w:author="Nokia" w:date="2020-09-25T09:52:00Z">
        <w:r w:rsidR="003D7995">
          <w:t>E</w:t>
        </w:r>
      </w:ins>
      <w:ins w:id="116" w:author="Nokia" w:date="2020-09-24T17:09:00Z">
        <w:r w:rsidR="004F755D">
          <w:t xml:space="preserve"> with a </w:t>
        </w:r>
      </w:ins>
      <w:ins w:id="117" w:author="Nokia" w:date="2020-09-24T17:10:00Z">
        <w:r w:rsidR="004F755D">
          <w:t>frequency priority placing it where none of the slices in the configured NSSAI can work</w:t>
        </w:r>
      </w:ins>
      <w:ins w:id="118" w:author="Nokia" w:date="2020-09-25T09:52:00Z">
        <w:r w:rsidR="003D7995">
          <w:t>)</w:t>
        </w:r>
      </w:ins>
      <w:ins w:id="119" w:author="Nokia" w:date="2020-09-24T17:10:00Z">
        <w:r w:rsidR="004F755D">
          <w:t>.</w:t>
        </w:r>
      </w:ins>
    </w:p>
    <w:p w14:paraId="3134DABD" w14:textId="45F1F17C" w:rsidR="00B84039" w:rsidRPr="00F0076E" w:rsidRDefault="00B84039" w:rsidP="00B84039">
      <w:ins w:id="120" w:author="Nokia" w:date="2020-09-24T12:12:00Z">
        <w:r>
          <w:t>If the AMF can</w:t>
        </w:r>
      </w:ins>
      <w:ins w:id="121" w:author="Nokia" w:date="2020-09-24T12:13:00Z">
        <w:r>
          <w:t>not support certain S-NSSAI of the Configured NSSAI, it also indicates th</w:t>
        </w:r>
      </w:ins>
      <w:ins w:id="122" w:author="Nokia" w:date="2020-09-24T12:38:00Z">
        <w:r w:rsidR="009C6EC7">
          <w:t>is information</w:t>
        </w:r>
      </w:ins>
      <w:ins w:id="123" w:author="Nokia" w:date="2020-09-24T12:13:00Z">
        <w:r>
          <w:t xml:space="preserve"> to the</w:t>
        </w:r>
      </w:ins>
      <w:ins w:id="124" w:author="Nokia" w:date="2020-09-24T12:34:00Z">
        <w:r w:rsidR="009C6EC7">
          <w:t xml:space="preserve"> NG-</w:t>
        </w:r>
      </w:ins>
      <w:ins w:id="125" w:author="Nokia" w:date="2020-09-24T12:13:00Z">
        <w:r>
          <w:t>RAN</w:t>
        </w:r>
      </w:ins>
      <w:ins w:id="126" w:author="Nokia" w:date="2020-09-24T12:36:00Z">
        <w:r w:rsidR="009C6EC7">
          <w:t xml:space="preserve"> (as part of the UE context or in any N2 message</w:t>
        </w:r>
      </w:ins>
      <w:ins w:id="127" w:author="Nokia" w:date="2020-09-24T12:37:00Z">
        <w:r w:rsidR="009C6EC7">
          <w:t xml:space="preserve"> causing the</w:t>
        </w:r>
      </w:ins>
      <w:ins w:id="128" w:author="Nokia" w:date="2020-09-24T12:36:00Z">
        <w:r w:rsidR="009C6EC7">
          <w:t xml:space="preserve"> NG-RAN to release the UE</w:t>
        </w:r>
      </w:ins>
      <w:ins w:id="129" w:author="Nokia" w:date="2020-09-24T12:37:00Z">
        <w:r w:rsidR="009C6EC7">
          <w:t xml:space="preserve"> RRC connection if no UE context is yet present in the RAN</w:t>
        </w:r>
      </w:ins>
      <w:ins w:id="130" w:author="Nokia" w:date="2020-09-24T12:36:00Z">
        <w:r w:rsidR="009C6EC7">
          <w:t>)</w:t>
        </w:r>
      </w:ins>
      <w:ins w:id="131" w:author="Nokia" w:date="2020-09-24T12:13:00Z">
        <w:r>
          <w:t xml:space="preserve"> so the </w:t>
        </w:r>
      </w:ins>
      <w:ins w:id="132" w:author="Nokia" w:date="2020-09-24T12:35:00Z">
        <w:r w:rsidR="009C6EC7">
          <w:t>NG-</w:t>
        </w:r>
      </w:ins>
      <w:ins w:id="133" w:author="Nokia" w:date="2020-09-24T12:13:00Z">
        <w:r>
          <w:t xml:space="preserve">RAN informs the UE when releasing </w:t>
        </w:r>
      </w:ins>
      <w:ins w:id="134" w:author="Nokia" w:date="2020-09-24T12:35:00Z">
        <w:r w:rsidR="009C6EC7">
          <w:t>the RRC connection</w:t>
        </w:r>
      </w:ins>
      <w:ins w:id="135" w:author="Nokia" w:date="2020-09-24T12:13:00Z">
        <w:r>
          <w:t xml:space="preserve"> whether some S-</w:t>
        </w:r>
      </w:ins>
      <w:ins w:id="136" w:author="Nokia" w:date="2020-09-24T12:38:00Z">
        <w:r w:rsidR="009C6EC7">
          <w:t>NSSAI</w:t>
        </w:r>
      </w:ins>
      <w:ins w:id="137" w:author="Nokia" w:date="2020-09-24T12:13:00Z">
        <w:r>
          <w:t xml:space="preserve"> in the </w:t>
        </w:r>
      </w:ins>
      <w:ins w:id="138" w:author="Nokia" w:date="2020-09-24T12:14:00Z">
        <w:r>
          <w:t>C</w:t>
        </w:r>
      </w:ins>
      <w:ins w:id="139" w:author="Nokia" w:date="2020-09-24T12:13:00Z">
        <w:r>
          <w:t>onfigur</w:t>
        </w:r>
      </w:ins>
      <w:ins w:id="140" w:author="Nokia" w:date="2020-09-24T12:14:00Z">
        <w:r>
          <w:t>ed NSSAI it sends to the UE</w:t>
        </w:r>
      </w:ins>
      <w:ins w:id="141" w:author="Nokia" w:date="2020-09-24T12:16:00Z">
        <w:r w:rsidR="00E07C22">
          <w:t xml:space="preserve"> in the CellReselectionPriorit</w:t>
        </w:r>
      </w:ins>
      <w:ins w:id="142" w:author="Nokia" w:date="2020-09-24T17:10:00Z">
        <w:r w:rsidR="004F755D">
          <w:t xml:space="preserve">ies </w:t>
        </w:r>
      </w:ins>
      <w:ins w:id="143" w:author="Nokia" w:date="2020-09-24T12:16:00Z">
        <w:r w:rsidR="00E07C22">
          <w:t xml:space="preserve">in the RRC connection Release message require the UE to not send the GUAMI and S-TMSI so </w:t>
        </w:r>
      </w:ins>
      <w:ins w:id="144" w:author="Nokia" w:date="2020-09-24T12:17:00Z">
        <w:r w:rsidR="00E07C22">
          <w:t>the UE is assigned to a more optimal AMF right away, or, if the NSSAI cannot be included, to a default AMF.</w:t>
        </w:r>
      </w:ins>
      <w:ins w:id="145" w:author="Nokia" w:date="2020-09-24T12:16:00Z">
        <w:r w:rsidR="00E07C22">
          <w:t xml:space="preserve"> </w:t>
        </w:r>
      </w:ins>
    </w:p>
    <w:p w14:paraId="1E976656" w14:textId="77777777" w:rsidR="00B84039" w:rsidRPr="00F0076E" w:rsidRDefault="00B84039" w:rsidP="00B84039">
      <w:pPr>
        <w:pStyle w:val="Heading3"/>
      </w:pPr>
      <w:bookmarkStart w:id="146" w:name="_Toc43397076"/>
      <w:bookmarkStart w:id="147" w:name="_Toc43483473"/>
      <w:bookmarkStart w:id="148" w:name="_Toc43483767"/>
      <w:bookmarkStart w:id="149" w:name="_Toc50473134"/>
      <w:bookmarkStart w:id="150" w:name="_Toc50539454"/>
      <w:bookmarkStart w:id="151" w:name="_Toc50539844"/>
      <w:r w:rsidRPr="00F0076E">
        <w:t>6.</w:t>
      </w:r>
      <w:r>
        <w:t>17</w:t>
      </w:r>
      <w:r w:rsidRPr="00F0076E">
        <w:t>.2</w:t>
      </w:r>
      <w:r w:rsidRPr="00F0076E">
        <w:tab/>
        <w:t>High-level Description</w:t>
      </w:r>
      <w:bookmarkEnd w:id="146"/>
      <w:bookmarkEnd w:id="147"/>
      <w:bookmarkEnd w:id="148"/>
      <w:bookmarkEnd w:id="149"/>
      <w:bookmarkEnd w:id="150"/>
      <w:bookmarkEnd w:id="151"/>
    </w:p>
    <w:p w14:paraId="313DBE58" w14:textId="77777777" w:rsidR="00B84039" w:rsidRPr="00F0076E" w:rsidRDefault="00B84039" w:rsidP="00B84039">
      <w:pPr>
        <w:rPr>
          <w:lang w:eastAsia="zh-CN"/>
        </w:rPr>
      </w:pPr>
      <w:r w:rsidRPr="00F0076E">
        <w:rPr>
          <w:lang w:eastAsia="zh-CN"/>
        </w:rPr>
        <w:t>The following sequence of events are envisioned:</w:t>
      </w:r>
    </w:p>
    <w:p w14:paraId="28BC0C4A" w14:textId="202E36A6" w:rsidR="00B84039" w:rsidRPr="00F0076E" w:rsidRDefault="00B84039" w:rsidP="00B84039">
      <w:pPr>
        <w:pStyle w:val="B1"/>
      </w:pPr>
      <w:r w:rsidRPr="00F0076E">
        <w:t>1.</w:t>
      </w:r>
      <w:r w:rsidRPr="00F0076E">
        <w:tab/>
      </w:r>
      <w:del w:id="152" w:author="Nokia" w:date="2020-09-24T12:20:00Z">
        <w:r w:rsidRPr="00F0076E" w:rsidDel="00E07C22">
          <w:delText>The</w:delText>
        </w:r>
      </w:del>
      <w:ins w:id="153" w:author="Nokia" w:date="2020-09-24T12:20:00Z">
        <w:r w:rsidR="00E07C22">
          <w:t xml:space="preserve"> Band-</w:t>
        </w:r>
      </w:ins>
      <w:ins w:id="154" w:author="Nokia" w:date="2020-09-24T17:23:00Z">
        <w:r w:rsidR="00A749A9">
          <w:t>specific</w:t>
        </w:r>
      </w:ins>
      <w:r w:rsidRPr="00F0076E">
        <w:t xml:space="preserve"> Network Slice</w:t>
      </w:r>
      <w:ins w:id="155" w:author="Nokia" w:date="2020-09-24T12:20:00Z">
        <w:r w:rsidR="00E07C22">
          <w:t>s</w:t>
        </w:r>
      </w:ins>
      <w:r w:rsidRPr="00F0076E">
        <w:t xml:space="preserve"> </w:t>
      </w:r>
      <w:del w:id="156" w:author="Nokia" w:date="2020-09-24T12:20:00Z">
        <w:r w:rsidRPr="00F0076E" w:rsidDel="00E07C22">
          <w:delText xml:space="preserve">is </w:delText>
        </w:r>
      </w:del>
      <w:ins w:id="157" w:author="Nokia" w:date="2020-09-24T12:20:00Z">
        <w:r w:rsidR="00E07C22">
          <w:t xml:space="preserve">are </w:t>
        </w:r>
      </w:ins>
      <w:r w:rsidRPr="00F0076E">
        <w:t>created supporting specific radio spectrum</w:t>
      </w:r>
      <w:del w:id="158" w:author="Nokia" w:date="2020-09-24T12:19:00Z">
        <w:r w:rsidRPr="00F0076E" w:rsidDel="00E07C22">
          <w:delText xml:space="preserve"> to support vertical requirements</w:delText>
        </w:r>
      </w:del>
      <w:r w:rsidRPr="00F0076E">
        <w:t>, and other Network Slices, e.g. eMBB, are created supporting</w:t>
      </w:r>
      <w:ins w:id="159" w:author="Nokia" w:date="2020-09-24T12:19:00Z">
        <w:r w:rsidR="00E07C22">
          <w:t xml:space="preserve"> all the</w:t>
        </w:r>
      </w:ins>
      <w:r w:rsidRPr="00F0076E">
        <w:t xml:space="preserve"> the radio spectrum available for the operator;</w:t>
      </w:r>
    </w:p>
    <w:p w14:paraId="51302FF3" w14:textId="69D5EB29" w:rsidR="00B84039" w:rsidRPr="00F0076E" w:rsidRDefault="00B84039" w:rsidP="00B84039">
      <w:pPr>
        <w:pStyle w:val="B1"/>
      </w:pPr>
      <w:r w:rsidRPr="00F0076E">
        <w:t>2.</w:t>
      </w:r>
      <w:r w:rsidRPr="00F0076E">
        <w:tab/>
        <w:t xml:space="preserve">The UE has a subscription for both the </w:t>
      </w:r>
      <w:del w:id="160" w:author="Nokia" w:date="2020-09-24T12:20:00Z">
        <w:r w:rsidRPr="00F0076E" w:rsidDel="00E07C22">
          <w:delText>vertical Network Slice</w:delText>
        </w:r>
      </w:del>
      <w:ins w:id="161" w:author="Nokia" w:date="2020-09-24T12:21:00Z">
        <w:r w:rsidR="00E07C22">
          <w:t>b</w:t>
        </w:r>
      </w:ins>
      <w:ins w:id="162" w:author="Nokia" w:date="2020-09-24T12:20:00Z">
        <w:r w:rsidR="00E07C22">
          <w:t xml:space="preserve">and-specific </w:t>
        </w:r>
      </w:ins>
      <w:ins w:id="163" w:author="Nokia" w:date="2020-09-24T12:22:00Z">
        <w:r w:rsidR="00E07C22">
          <w:t>Network S</w:t>
        </w:r>
      </w:ins>
      <w:ins w:id="164" w:author="Nokia" w:date="2020-09-24T12:20:00Z">
        <w:r w:rsidR="00E07C22">
          <w:t>lices</w:t>
        </w:r>
      </w:ins>
      <w:r w:rsidRPr="00F0076E">
        <w:t xml:space="preserve"> and an eMBB Network Slice;</w:t>
      </w:r>
    </w:p>
    <w:p w14:paraId="40AC588A" w14:textId="2581F09B" w:rsidR="00B84039" w:rsidRPr="00F0076E" w:rsidRDefault="00B84039" w:rsidP="00B84039">
      <w:pPr>
        <w:pStyle w:val="B1"/>
      </w:pPr>
      <w:r w:rsidRPr="00F0076E">
        <w:t>3.</w:t>
      </w:r>
      <w:r w:rsidRPr="00F0076E">
        <w:tab/>
        <w:t xml:space="preserve">The subscription for the UE includes </w:t>
      </w:r>
      <w:del w:id="165" w:author="Nokia" w:date="2020-09-24T12:21:00Z">
        <w:r w:rsidRPr="00F0076E" w:rsidDel="00E07C22">
          <w:delText>the vertical S-NSSAI</w:delText>
        </w:r>
      </w:del>
      <w:ins w:id="166" w:author="Nokia" w:date="2020-09-24T12:21:00Z">
        <w:r w:rsidR="00E07C22">
          <w:t xml:space="preserve">at least a band-specific </w:t>
        </w:r>
      </w:ins>
      <w:ins w:id="167" w:author="Nokia" w:date="2020-09-24T12:22:00Z">
        <w:r w:rsidR="00E07C22">
          <w:t>Network S</w:t>
        </w:r>
      </w:ins>
      <w:ins w:id="168" w:author="Nokia" w:date="2020-09-24T12:21:00Z">
        <w:r w:rsidR="00E07C22">
          <w:t>lice</w:t>
        </w:r>
      </w:ins>
      <w:r w:rsidRPr="00F0076E">
        <w:t xml:space="preserve"> and eMBB S-NSSAI and the eMBB S-NSSAI is marked as default;</w:t>
      </w:r>
    </w:p>
    <w:p w14:paraId="2ECD891D" w14:textId="2BEEFD8E" w:rsidR="00B84039" w:rsidRPr="00F0076E" w:rsidRDefault="00B84039" w:rsidP="00B84039">
      <w:pPr>
        <w:pStyle w:val="B1"/>
      </w:pPr>
      <w:r w:rsidRPr="00F0076E">
        <w:t>4.</w:t>
      </w:r>
      <w:r w:rsidRPr="00F0076E">
        <w:tab/>
        <w:t xml:space="preserve">The UE has been registered in the network and been configured with a Configured NSSAI and provided an Allowed NSSAI including the eMBB but not the </w:t>
      </w:r>
      <w:del w:id="169" w:author="Nokia" w:date="2020-09-24T12:21:00Z">
        <w:r w:rsidRPr="00F0076E" w:rsidDel="00E07C22">
          <w:delText>vertical Network Slice</w:delText>
        </w:r>
      </w:del>
      <w:ins w:id="170" w:author="Nokia" w:date="2020-09-24T12:21:00Z">
        <w:r w:rsidR="00E07C22">
          <w:t>any band-s</w:t>
        </w:r>
      </w:ins>
      <w:ins w:id="171" w:author="Nokia" w:date="2020-09-24T12:22:00Z">
        <w:r w:rsidR="00E07C22">
          <w:t>pecific Network Slice</w:t>
        </w:r>
      </w:ins>
      <w:r w:rsidRPr="00F0076E">
        <w:t>;</w:t>
      </w:r>
    </w:p>
    <w:p w14:paraId="1E11F55A" w14:textId="2B4DAA10" w:rsidR="00B84039" w:rsidRPr="00F0076E" w:rsidRDefault="00B84039" w:rsidP="00B84039">
      <w:pPr>
        <w:pStyle w:val="B1"/>
      </w:pPr>
      <w:r w:rsidRPr="00F0076E">
        <w:t>5.</w:t>
      </w:r>
      <w:r w:rsidRPr="00F0076E">
        <w:tab/>
        <w:t xml:space="preserve">The UE/user decides to use the </w:t>
      </w:r>
      <w:del w:id="172" w:author="Nokia" w:date="2020-09-24T12:22:00Z">
        <w:r w:rsidRPr="00F0076E" w:rsidDel="00E07C22">
          <w:delText>vertical S-NSSAI</w:delText>
        </w:r>
      </w:del>
      <w:ins w:id="173" w:author="Nokia" w:date="2020-09-24T12:22:00Z">
        <w:r w:rsidR="00E07C22">
          <w:t xml:space="preserve">band-specific </w:t>
        </w:r>
      </w:ins>
      <w:ins w:id="174" w:author="Nokia" w:date="2020-09-24T12:23:00Z">
        <w:r w:rsidR="00E07C22">
          <w:t>Network Slice</w:t>
        </w:r>
      </w:ins>
      <w:r w:rsidRPr="00F0076E">
        <w:t xml:space="preserve"> and therefore issues a Requested NSSAI </w:t>
      </w:r>
      <w:del w:id="175" w:author="Nokia" w:date="2020-09-24T12:24:00Z">
        <w:r w:rsidRPr="00F0076E" w:rsidDel="008F0F04">
          <w:delText>with only</w:delText>
        </w:r>
      </w:del>
      <w:ins w:id="176" w:author="Nokia" w:date="2020-09-24T12:24:00Z">
        <w:r w:rsidR="008F0F04">
          <w:t>at least a</w:t>
        </w:r>
      </w:ins>
      <w:del w:id="177" w:author="Nokia" w:date="2020-09-24T12:24:00Z">
        <w:r w:rsidRPr="00F0076E" w:rsidDel="008F0F04">
          <w:delText xml:space="preserve"> the </w:delText>
        </w:r>
      </w:del>
      <w:del w:id="178" w:author="Nokia" w:date="2020-09-24T12:23:00Z">
        <w:r w:rsidRPr="00F0076E" w:rsidDel="00E07C22">
          <w:delText>vertical S-NSSAI</w:delText>
        </w:r>
      </w:del>
      <w:ins w:id="179" w:author="Nokia" w:date="2020-09-24T12:24:00Z">
        <w:r w:rsidR="008F0F04">
          <w:t xml:space="preserve"> </w:t>
        </w:r>
      </w:ins>
      <w:ins w:id="180" w:author="Nokia" w:date="2020-09-24T12:23:00Z">
        <w:r w:rsidR="00E07C22">
          <w:t>band-specific Network Slice.</w:t>
        </w:r>
      </w:ins>
      <w:r w:rsidRPr="00F0076E">
        <w:t>.</w:t>
      </w:r>
    </w:p>
    <w:p w14:paraId="31FE530A" w14:textId="5C879003" w:rsidR="00B84039" w:rsidDel="009C6EC7" w:rsidRDefault="00B84039">
      <w:pPr>
        <w:pStyle w:val="B1"/>
        <w:rPr>
          <w:del w:id="181" w:author="Nokia" w:date="2020-09-24T12:39:00Z"/>
        </w:rPr>
      </w:pPr>
      <w:r w:rsidRPr="00F0076E">
        <w:t>6.</w:t>
      </w:r>
      <w:r w:rsidRPr="00F0076E">
        <w:tab/>
        <w:t xml:space="preserve">If </w:t>
      </w:r>
      <w:r w:rsidRPr="009B5DC9">
        <w:t xml:space="preserve">at least one S-NSSAI in </w:t>
      </w:r>
      <w:r w:rsidRPr="00F0076E">
        <w:t xml:space="preserve">the Requested NSSAI is not allowed in the current TAI, </w:t>
      </w:r>
      <w:r w:rsidRPr="004A542E">
        <w:rPr>
          <w:lang w:val="en-US"/>
        </w:rPr>
        <w:t>an</w:t>
      </w:r>
      <w:r>
        <w:rPr>
          <w:lang w:val="en-US"/>
        </w:rPr>
        <w:t xml:space="preserve">d </w:t>
      </w:r>
      <w:ins w:id="182" w:author="Nokia" w:date="2020-09-24T12:39:00Z">
        <w:r w:rsidR="009C6EC7">
          <w:rPr>
            <w:lang w:val="en-US"/>
          </w:rPr>
          <w:t xml:space="preserve">The </w:t>
        </w:r>
      </w:ins>
      <w:ins w:id="183" w:author="Nokia" w:date="2020-09-24T17:11:00Z">
        <w:r w:rsidR="004F755D">
          <w:rPr>
            <w:lang w:val="en-US"/>
          </w:rPr>
          <w:t>A</w:t>
        </w:r>
      </w:ins>
      <w:ins w:id="184" w:author="Nokia" w:date="2020-09-24T12:39:00Z">
        <w:r w:rsidR="009C6EC7">
          <w:rPr>
            <w:lang w:val="en-US"/>
          </w:rPr>
          <w:t>MF</w:t>
        </w:r>
      </w:ins>
      <w:ins w:id="185" w:author="Nokia" w:date="2020-10-02T12:27:00Z">
        <w:r w:rsidR="00A417D5">
          <w:rPr>
            <w:lang w:val="en-US"/>
          </w:rPr>
          <w:t xml:space="preserve"> may p</w:t>
        </w:r>
      </w:ins>
      <w:ins w:id="186" w:author="Nokia" w:date="2020-09-24T12:39:00Z">
        <w:r w:rsidR="009C6EC7">
          <w:rPr>
            <w:lang w:val="en-US"/>
          </w:rPr>
          <w:t>rovide to the RAN the rejected S-NSSAIs in addition to the Allowed NSSAI and the Configured NSSAI to the NG-RAN</w:t>
        </w:r>
      </w:ins>
      <w:del w:id="187" w:author="Nokia" w:date="2020-09-24T12:39:00Z">
        <w:r w:rsidDel="009C6EC7">
          <w:rPr>
            <w:lang w:val="en-US"/>
          </w:rPr>
          <w:delText xml:space="preserve">the 5GC decides that the not allowed S-NSSAI is preferred e.g. over any other S-NSSAI only available in the current TAI, </w:delText>
        </w:r>
        <w:r w:rsidRPr="00F0076E" w:rsidDel="009C6EC7">
          <w:delText>the 5GC derive a Target NSSAI that is same as the Requested NSSAI (excluding any S-NSSAIs that are e.g. rejected for the PLMN</w:delText>
        </w:r>
        <w:r w:rsidDel="009C6EC7">
          <w:delText xml:space="preserve"> </w:delText>
        </w:r>
        <w:r w:rsidDel="009C6EC7">
          <w:rPr>
            <w:lang w:val="en-US"/>
          </w:rPr>
          <w:delText>or not allowed with the preferred S-NSSAI</w:delText>
        </w:r>
        <w:r w:rsidRPr="00F0076E" w:rsidDel="009C6EC7">
          <w:delText>)</w:delText>
        </w:r>
      </w:del>
    </w:p>
    <w:p w14:paraId="04C47C34" w14:textId="4EF9D717" w:rsidR="00B84039" w:rsidRDefault="00B84039">
      <w:pPr>
        <w:pStyle w:val="B1"/>
        <w:rPr>
          <w:ins w:id="188" w:author="Nok-1" w:date="2020-09-24T18:59:00Z"/>
          <w:lang w:val="en-US"/>
        </w:rPr>
      </w:pPr>
      <w:del w:id="189" w:author="Nokia" w:date="2020-09-24T12:39:00Z">
        <w:r w:rsidRPr="004A542E" w:rsidDel="009C6EC7">
          <w:rPr>
            <w:lang w:val="en-US"/>
          </w:rPr>
          <w:delText>7.</w:delText>
        </w:r>
        <w:r w:rsidRPr="004A542E" w:rsidDel="009C6EC7">
          <w:rPr>
            <w:lang w:val="en-US"/>
          </w:rPr>
          <w:tab/>
          <w:delText>The 5GC provides N</w:delText>
        </w:r>
        <w:r w:rsidDel="009C6EC7">
          <w:rPr>
            <w:lang w:val="en-US"/>
          </w:rPr>
          <w:delText xml:space="preserve">G-RAN with a Target NSSAI and corresponding RFSP as </w:delText>
        </w:r>
      </w:del>
      <w:r>
        <w:rPr>
          <w:lang w:val="en-US"/>
        </w:rPr>
        <w:t xml:space="preserve">to allow NG-RAN to </w:t>
      </w:r>
      <w:del w:id="190" w:author="Nokia" w:date="2020-09-24T12:40:00Z">
        <w:r w:rsidDel="009C6EC7">
          <w:rPr>
            <w:lang w:val="en-US"/>
          </w:rPr>
          <w:delText xml:space="preserve">move </w:delText>
        </w:r>
      </w:del>
      <w:ins w:id="191" w:author="Nokia" w:date="2020-09-24T12:40:00Z">
        <w:r w:rsidR="009C6EC7">
          <w:rPr>
            <w:lang w:val="en-US"/>
          </w:rPr>
          <w:t xml:space="preserve">steer </w:t>
        </w:r>
      </w:ins>
      <w:r>
        <w:rPr>
          <w:lang w:val="en-US"/>
        </w:rPr>
        <w:t>the UE according</w:t>
      </w:r>
      <w:ins w:id="192" w:author="Nokia" w:date="2020-09-24T12:40:00Z">
        <w:r w:rsidR="009C6EC7">
          <w:rPr>
            <w:lang w:val="en-US"/>
          </w:rPr>
          <w:t xml:space="preserve"> to the received information</w:t>
        </w:r>
      </w:ins>
      <w:del w:id="193" w:author="Nokia" w:date="2020-09-24T12:40:00Z">
        <w:r w:rsidDel="009C6EC7">
          <w:rPr>
            <w:lang w:val="en-US"/>
          </w:rPr>
          <w:delText>ly</w:delText>
        </w:r>
      </w:del>
      <w:r>
        <w:rPr>
          <w:lang w:val="en-US"/>
        </w:rPr>
        <w:t>.</w:t>
      </w:r>
    </w:p>
    <w:p w14:paraId="00DD9B01" w14:textId="3851F798" w:rsidR="00B84039" w:rsidRPr="00F0076E" w:rsidRDefault="003D7995">
      <w:pPr>
        <w:pStyle w:val="B1"/>
        <w:ind w:left="0" w:hanging="1"/>
        <w:pPrChange w:id="194" w:author="Nokia" w:date="2020-09-25T09:54:00Z">
          <w:pPr>
            <w:pStyle w:val="B1"/>
          </w:pPr>
        </w:pPrChange>
      </w:pPr>
      <w:ins w:id="195" w:author="Nokia" w:date="2020-09-25T09:53:00Z">
        <w:r w:rsidRPr="003D7995">
          <w:t>The NG-RAN</w:t>
        </w:r>
      </w:ins>
      <w:ins w:id="196" w:author="Nokia" w:date="2020-09-25T09:54:00Z">
        <w:r>
          <w:t>,</w:t>
        </w:r>
      </w:ins>
      <w:ins w:id="197" w:author="Nokia" w:date="2020-09-25T09:53:00Z">
        <w:r w:rsidRPr="003D7995">
          <w:t xml:space="preserve"> provides the UE with the list of S-NSSAIs among the S-NSSAIs of the configured NSSAI which can be </w:t>
        </w:r>
      </w:ins>
      <w:ins w:id="198" w:author="Nokia" w:date="2020-09-25T09:55:00Z">
        <w:r>
          <w:t xml:space="preserve">used in each </w:t>
        </w:r>
      </w:ins>
      <w:ins w:id="199" w:author="Nokia" w:date="2020-09-25T09:53:00Z">
        <w:r w:rsidRPr="003D7995">
          <w:t>band of the CellReselectionPriorities list</w:t>
        </w:r>
        <w:r>
          <w:t xml:space="preserve"> which </w:t>
        </w:r>
      </w:ins>
      <w:ins w:id="200" w:author="Nokia" w:date="2020-09-25T09:54:00Z">
        <w:r>
          <w:t>supports</w:t>
        </w:r>
      </w:ins>
      <w:ins w:id="201" w:author="Nokia" w:date="2020-09-25T09:53:00Z">
        <w:r>
          <w:t xml:space="preserve"> band-specific Network S</w:t>
        </w:r>
      </w:ins>
      <w:ins w:id="202" w:author="Nokia" w:date="2020-09-25T09:54:00Z">
        <w:r>
          <w:t>lices</w:t>
        </w:r>
      </w:ins>
      <w:ins w:id="203" w:author="Nokia" w:date="2020-10-02T12:27:00Z">
        <w:r w:rsidR="00A417D5">
          <w:t xml:space="preserve"> (i.e. a band that su</w:t>
        </w:r>
      </w:ins>
      <w:ins w:id="204" w:author="Nokia" w:date="2020-10-02T12:28:00Z">
        <w:r w:rsidR="00A417D5">
          <w:t>pports all the S-NSSAIs of the configured NSSAI needs not be associated with a list of S-NSSAIs)</w:t>
        </w:r>
      </w:ins>
      <w:ins w:id="205" w:author="Nokia" w:date="2020-09-25T09:55:00Z">
        <w:r>
          <w:t>.</w:t>
        </w:r>
      </w:ins>
    </w:p>
    <w:p w14:paraId="50902D1C" w14:textId="77777777" w:rsidR="00B84039" w:rsidRDefault="00B84039" w:rsidP="00B84039">
      <w:pPr>
        <w:pStyle w:val="Heading3"/>
      </w:pPr>
      <w:bookmarkStart w:id="206" w:name="_Toc43397077"/>
      <w:bookmarkStart w:id="207" w:name="_Toc50473135"/>
      <w:bookmarkStart w:id="208" w:name="_Toc50539455"/>
      <w:bookmarkStart w:id="209" w:name="_Toc50539845"/>
      <w:r w:rsidRPr="00F0076E">
        <w:t>6.</w:t>
      </w:r>
      <w:r>
        <w:t>17</w:t>
      </w:r>
      <w:r w:rsidRPr="00F0076E">
        <w:t>.</w:t>
      </w:r>
      <w:r w:rsidRPr="00F0076E">
        <w:rPr>
          <w:rFonts w:hint="eastAsia"/>
          <w:lang w:eastAsia="zh-CN"/>
        </w:rPr>
        <w:t>3</w:t>
      </w:r>
      <w:r w:rsidRPr="00F0076E">
        <w:tab/>
        <w:t>Procedures</w:t>
      </w:r>
      <w:bookmarkEnd w:id="206"/>
      <w:bookmarkEnd w:id="207"/>
      <w:bookmarkEnd w:id="208"/>
      <w:bookmarkEnd w:id="209"/>
    </w:p>
    <w:p w14:paraId="461F6A68" w14:textId="77777777" w:rsidR="00B84039" w:rsidRPr="00F0076E" w:rsidRDefault="00B84039" w:rsidP="00B84039">
      <w:pPr>
        <w:rPr>
          <w:lang w:eastAsia="x-none"/>
        </w:rPr>
      </w:pPr>
      <w:r w:rsidRPr="00F0076E">
        <w:rPr>
          <w:lang w:eastAsia="x-none"/>
        </w:rPr>
        <w:t xml:space="preserve">Existing procedures are used with the changes shown (in </w:t>
      </w:r>
      <w:r w:rsidRPr="009B5DC9">
        <w:rPr>
          <w:b/>
          <w:bCs/>
          <w:lang w:eastAsia="x-none"/>
        </w:rPr>
        <w:t>bold</w:t>
      </w:r>
      <w:r w:rsidRPr="00F0076E">
        <w:rPr>
          <w:lang w:eastAsia="x-none"/>
        </w:rPr>
        <w:t>) in the following Figure 1 showing the information flow for when a UE registers from a TA that is defined to not be supported by any of the S-NSSAIs in the Requested NSSAI.</w:t>
      </w:r>
    </w:p>
    <w:p w14:paraId="3E41F7EA" w14:textId="7296BB8D" w:rsidR="00B84039" w:rsidRDefault="00B84039" w:rsidP="00B84039">
      <w:pPr>
        <w:pStyle w:val="TH"/>
        <w:rPr>
          <w:ins w:id="210" w:author="Nokia" w:date="2020-09-24T12:46:00Z"/>
        </w:rPr>
      </w:pPr>
      <w:del w:id="211" w:author="Nokia" w:date="2020-09-24T12:46:00Z">
        <w:r w:rsidRPr="00F0076E" w:rsidDel="009C6EC7">
          <w:object w:dxaOrig="13156" w:dyaOrig="11146" w14:anchorId="50E98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402pt" o:ole="">
              <v:imagedata r:id="rId13" o:title=""/>
            </v:shape>
            <o:OLEObject Type="Embed" ProgID="Visio.Drawing.15" ShapeID="_x0000_i1025" DrawAspect="Content" ObjectID="_1663149094" r:id="rId14"/>
          </w:object>
        </w:r>
      </w:del>
    </w:p>
    <w:p w14:paraId="1BA6160C" w14:textId="532C597E" w:rsidR="009C6EC7" w:rsidRDefault="009C6EC7" w:rsidP="00B84039">
      <w:pPr>
        <w:pStyle w:val="TH"/>
        <w:rPr>
          <w:ins w:id="212" w:author="Nokia" w:date="2020-09-24T13:01:00Z"/>
        </w:rPr>
      </w:pPr>
    </w:p>
    <w:p w14:paraId="172C9405" w14:textId="65ED7A0D" w:rsidR="001B5D98" w:rsidRPr="00F0076E" w:rsidRDefault="00E01D3C" w:rsidP="00B84039">
      <w:pPr>
        <w:pStyle w:val="TH"/>
        <w:rPr>
          <w:lang w:eastAsia="x-none"/>
        </w:rPr>
      </w:pPr>
      <w:ins w:id="213" w:author="Nokia" w:date="2020-09-24T13:01:00Z">
        <w:r>
          <w:object w:dxaOrig="11655" w:dyaOrig="11145" w14:anchorId="4C622E17">
            <v:shape id="_x0000_i1026" type="#_x0000_t75" style="width:481.5pt;height:460.5pt" o:ole="">
              <v:imagedata r:id="rId15" o:title=""/>
            </v:shape>
            <o:OLEObject Type="Embed" ProgID="Visio.Drawing.15" ShapeID="_x0000_i1026" DrawAspect="Content" ObjectID="_1663149095" r:id="rId16"/>
          </w:object>
        </w:r>
      </w:ins>
    </w:p>
    <w:p w14:paraId="03D0A793" w14:textId="32359F70" w:rsidR="00B84039" w:rsidRPr="00F0076E" w:rsidRDefault="00B84039" w:rsidP="00B84039">
      <w:pPr>
        <w:pStyle w:val="TF"/>
      </w:pPr>
      <w:r w:rsidRPr="00F0076E">
        <w:t>Figure 6.</w:t>
      </w:r>
      <w:r>
        <w:t>17</w:t>
      </w:r>
      <w:r w:rsidRPr="00F0076E">
        <w:t>.3</w:t>
      </w:r>
      <w:r>
        <w:t>-</w:t>
      </w:r>
      <w:r w:rsidRPr="00F0076E">
        <w:t xml:space="preserve">1: UE requests to be registered to </w:t>
      </w:r>
      <w:del w:id="214" w:author="Nokia" w:date="2020-09-24T12:49:00Z">
        <w:r w:rsidRPr="00F0076E" w:rsidDel="007227E7">
          <w:delText>vertical</w:delText>
        </w:r>
      </w:del>
      <w:ins w:id="215" w:author="Nokia" w:date="2020-09-24T12:49:00Z">
        <w:r w:rsidR="007227E7">
          <w:t>band-</w:t>
        </w:r>
      </w:ins>
      <w:ins w:id="216" w:author="Nokia" w:date="2020-09-24T17:23:00Z">
        <w:r w:rsidR="00A749A9">
          <w:t>specific</w:t>
        </w:r>
      </w:ins>
      <w:r w:rsidRPr="00F0076E">
        <w:t xml:space="preserve"> S-NSSAI while not using the radio spectrum defined for the </w:t>
      </w:r>
      <w:del w:id="217" w:author="Nokia" w:date="2020-09-24T12:49:00Z">
        <w:r w:rsidRPr="00F0076E" w:rsidDel="007227E7">
          <w:delText>vertical</w:delText>
        </w:r>
      </w:del>
      <w:ins w:id="218" w:author="Nokia" w:date="2020-09-24T12:49:00Z">
        <w:r w:rsidR="007227E7">
          <w:t>band-</w:t>
        </w:r>
      </w:ins>
      <w:ins w:id="219" w:author="Nokia" w:date="2020-09-24T17:23:00Z">
        <w:r w:rsidR="00A749A9">
          <w:t>specific</w:t>
        </w:r>
      </w:ins>
      <w:r w:rsidRPr="00F0076E">
        <w:t xml:space="preserve"> Network Slice</w:t>
      </w:r>
    </w:p>
    <w:p w14:paraId="76B96487" w14:textId="77777777" w:rsidR="00B84039" w:rsidRPr="00F0076E" w:rsidRDefault="00B84039" w:rsidP="00B84039">
      <w:r w:rsidRPr="00F0076E">
        <w:t>The steps of Figure 6.</w:t>
      </w:r>
      <w:r>
        <w:t>17</w:t>
      </w:r>
      <w:r w:rsidRPr="00F0076E">
        <w:t>.3</w:t>
      </w:r>
      <w:r>
        <w:t>-</w:t>
      </w:r>
      <w:r w:rsidRPr="00F0076E">
        <w:t>1 are as follows:</w:t>
      </w:r>
    </w:p>
    <w:p w14:paraId="41527CBD" w14:textId="22F00853" w:rsidR="00B84039" w:rsidRPr="00F0076E" w:rsidRDefault="00B84039" w:rsidP="00B84039">
      <w:pPr>
        <w:pStyle w:val="B1"/>
      </w:pPr>
      <w:r w:rsidRPr="00F0076E">
        <w:t>1.</w:t>
      </w:r>
      <w:r w:rsidRPr="00F0076E">
        <w:tab/>
        <w:t xml:space="preserve">The UE decides to use </w:t>
      </w:r>
      <w:del w:id="220" w:author="Nokia" w:date="2020-09-24T12:49:00Z">
        <w:r w:rsidRPr="00F0076E" w:rsidDel="007227E7">
          <w:delText>Vertical</w:delText>
        </w:r>
      </w:del>
      <w:ins w:id="221" w:author="Nokia" w:date="2020-09-24T12:49:00Z">
        <w:r w:rsidR="007227E7">
          <w:t>Band-</w:t>
        </w:r>
      </w:ins>
      <w:ins w:id="222" w:author="Nokia" w:date="2020-09-24T17:23:00Z">
        <w:r w:rsidR="00A749A9">
          <w:t>specific</w:t>
        </w:r>
      </w:ins>
      <w:r w:rsidRPr="00F0076E">
        <w:t xml:space="preserve"> S-NSSAI and sends a Registration Request (Requested NSSAI=</w:t>
      </w:r>
      <w:del w:id="223" w:author="Nokia" w:date="2020-09-24T12:49:00Z">
        <w:r w:rsidRPr="00F0076E" w:rsidDel="007227E7">
          <w:delText>Vertical</w:delText>
        </w:r>
      </w:del>
      <w:ins w:id="224" w:author="Nokia" w:date="2020-09-24T12:49:00Z">
        <w:r w:rsidR="007227E7">
          <w:t>Band-</w:t>
        </w:r>
      </w:ins>
      <w:ins w:id="225" w:author="Nokia" w:date="2020-09-24T17:23:00Z">
        <w:r w:rsidR="00A749A9">
          <w:t>specific</w:t>
        </w:r>
      </w:ins>
      <w:r w:rsidRPr="00F0076E">
        <w:t xml:space="preserve"> S-NSSAI)</w:t>
      </w:r>
      <w:del w:id="226" w:author="Nokia" w:date="2020-09-24T12:55:00Z">
        <w:r w:rsidRPr="00F0076E" w:rsidDel="007227E7">
          <w:delText>, the RRC includes the GUAMI</w:delText>
        </w:r>
      </w:del>
      <w:r w:rsidRPr="00F0076E">
        <w:t>. NG-RAN selects AMF as per current procedures</w:t>
      </w:r>
      <w:r>
        <w:t xml:space="preserve"> </w:t>
      </w:r>
      <w:r w:rsidRPr="00124DB9">
        <w:rPr>
          <w:lang w:val="en-US"/>
        </w:rPr>
        <w:t>i.e.</w:t>
      </w:r>
      <w:r>
        <w:rPr>
          <w:lang w:val="en-US"/>
        </w:rPr>
        <w:t xml:space="preserve"> this can be done from CM-IDLE or CM-CONNECTED</w:t>
      </w:r>
      <w:r w:rsidRPr="00F0076E">
        <w:t>;</w:t>
      </w:r>
      <w:ins w:id="227" w:author="Nokia" w:date="2020-09-24T17:14:00Z">
        <w:r w:rsidR="00A749A9">
          <w:t xml:space="preserve"> if the UE was already CM-</w:t>
        </w:r>
        <w:r w:rsidR="00003022">
          <w:t>CONNECTED</w:t>
        </w:r>
        <w:r w:rsidR="00A749A9">
          <w:t xml:space="preserve">, the RAN already is assumed to have in the UE context the Allowed NSSAI, the Configured NSSAI and also </w:t>
        </w:r>
      </w:ins>
      <w:ins w:id="228" w:author="Nokia" w:date="2020-09-24T17:15:00Z">
        <w:r w:rsidR="00A749A9">
          <w:t>the Direct AMF selection information.</w:t>
        </w:r>
      </w:ins>
    </w:p>
    <w:p w14:paraId="14883581" w14:textId="6D7C2029" w:rsidR="00B84039" w:rsidRPr="00F0076E" w:rsidRDefault="00B84039" w:rsidP="00B84039">
      <w:pPr>
        <w:pStyle w:val="B1"/>
      </w:pPr>
      <w:r w:rsidRPr="00F0076E">
        <w:t>2.</w:t>
      </w:r>
      <w:r w:rsidRPr="00F0076E">
        <w:tab/>
        <w:t>The AMF and</w:t>
      </w:r>
      <w:ins w:id="229" w:author="Nokia" w:date="2020-09-25T09:58:00Z">
        <w:r w:rsidR="003D7995">
          <w:t>, if necessary,</w:t>
        </w:r>
      </w:ins>
      <w:r w:rsidRPr="00F0076E">
        <w:t xml:space="preserve"> NSSF performs Network Slice selection. As the </w:t>
      </w:r>
      <w:del w:id="230" w:author="Nokia" w:date="2020-09-24T12:49:00Z">
        <w:r w:rsidRPr="00F0076E" w:rsidDel="007227E7">
          <w:delText>Vertical</w:delText>
        </w:r>
      </w:del>
      <w:ins w:id="231" w:author="Nokia" w:date="2020-09-24T12:49:00Z">
        <w:r w:rsidR="007227E7">
          <w:t>Band-</w:t>
        </w:r>
      </w:ins>
      <w:ins w:id="232" w:author="Nokia" w:date="2020-09-24T17:23:00Z">
        <w:r w:rsidR="00A749A9">
          <w:t>specific</w:t>
        </w:r>
      </w:ins>
      <w:r w:rsidRPr="00F0076E">
        <w:t xml:space="preserve"> S-NSSAI is not defined for the current TAI, the AMF</w:t>
      </w:r>
      <w:ins w:id="233" w:author="Nokia" w:date="2020-09-25T09:59:00Z">
        <w:r w:rsidR="003D7995">
          <w:t xml:space="preserve"> and</w:t>
        </w:r>
      </w:ins>
      <w:ins w:id="234" w:author="Nokia" w:date="2020-10-01T17:23:00Z">
        <w:r w:rsidR="00E01D3C">
          <w:t>,</w:t>
        </w:r>
      </w:ins>
      <w:ins w:id="235" w:author="Nokia" w:date="2020-09-25T09:59:00Z">
        <w:r w:rsidR="003D7995">
          <w:t xml:space="preserve"> if </w:t>
        </w:r>
      </w:ins>
      <w:ins w:id="236" w:author="Nokia" w:date="2020-10-01T17:23:00Z">
        <w:r w:rsidR="00E01D3C">
          <w:t>applicable,</w:t>
        </w:r>
      </w:ins>
      <w:ins w:id="237" w:author="Nokia" w:date="2020-09-25T09:59:00Z">
        <w:r w:rsidR="003D7995">
          <w:t xml:space="preserve"> the</w:t>
        </w:r>
      </w:ins>
      <w:ins w:id="238" w:author="Nokia" w:date="2020-10-02T12:54:00Z">
        <w:r w:rsidR="00003022">
          <w:t xml:space="preserve"> </w:t>
        </w:r>
      </w:ins>
      <w:del w:id="239" w:author="Nokia" w:date="2020-09-25T09:59:00Z">
        <w:r w:rsidRPr="00F0076E" w:rsidDel="003D7995">
          <w:delText>/</w:delText>
        </w:r>
      </w:del>
      <w:r w:rsidRPr="00F0076E">
        <w:t>NSSF selects the eMBB S-NSSAI as Allowed NSSAI due to it is defined as the default Subscribed S-NSSAI</w:t>
      </w:r>
      <w:r>
        <w:t>.</w:t>
      </w:r>
      <w:del w:id="240" w:author="Nokia" w:date="2020-09-24T12:56:00Z">
        <w:r w:rsidDel="0001666B">
          <w:delText xml:space="preserve"> </w:delText>
        </w:r>
        <w:r w:rsidDel="0001666B">
          <w:rPr>
            <w:lang w:val="en-US"/>
          </w:rPr>
          <w:delText>If the NSSF determines the UE is better served by the S-NSSAIs of the Requested NSSAI (or a subset of it), then NSSF also returns a Target NSSAI</w:delText>
        </w:r>
      </w:del>
      <w:r w:rsidRPr="00F0076E">
        <w:t>;</w:t>
      </w:r>
    </w:p>
    <w:p w14:paraId="39CDFCE8" w14:textId="13C2395D" w:rsidR="001B5D98" w:rsidRPr="00F0076E" w:rsidRDefault="00B84039" w:rsidP="001B5D98">
      <w:pPr>
        <w:pStyle w:val="B1"/>
        <w:rPr>
          <w:ins w:id="241" w:author="Nokia" w:date="2020-09-24T13:04:00Z"/>
        </w:rPr>
      </w:pPr>
      <w:r w:rsidRPr="00F0076E">
        <w:t>3.</w:t>
      </w:r>
      <w:r w:rsidRPr="00F0076E">
        <w:tab/>
      </w:r>
      <w:ins w:id="242" w:author="Nokia" w:date="2020-09-24T13:04:00Z">
        <w:r w:rsidR="001B5D98" w:rsidRPr="00F0076E">
          <w:t xml:space="preserve">The AMF sends an N2 message to the NG-RAN with </w:t>
        </w:r>
      </w:ins>
      <w:ins w:id="243" w:author="Nokia" w:date="2020-09-24T17:13:00Z">
        <w:r w:rsidR="00A749A9">
          <w:t>, if the U</w:t>
        </w:r>
      </w:ins>
      <w:ins w:id="244" w:author="Nokia" w:date="2020-09-24T17:14:00Z">
        <w:r w:rsidR="00A749A9">
          <w:t>E</w:t>
        </w:r>
      </w:ins>
      <w:ins w:id="245" w:author="Nokia" w:date="2020-09-24T17:13:00Z">
        <w:r w:rsidR="00A749A9">
          <w:t xml:space="preserve"> was CM</w:t>
        </w:r>
      </w:ins>
      <w:ins w:id="246" w:author="Nokia" w:date="2020-09-24T17:14:00Z">
        <w:r w:rsidR="00A749A9">
          <w:t xml:space="preserve">-IDLE, </w:t>
        </w:r>
      </w:ins>
      <w:ins w:id="247" w:author="Nokia" w:date="2020-09-24T13:04:00Z">
        <w:r w:rsidR="001B5D98" w:rsidRPr="00F0076E">
          <w:t>Allowed NSSAI</w:t>
        </w:r>
      </w:ins>
      <w:ins w:id="248" w:author="Nok-1" w:date="2020-09-24T19:04:00Z">
        <w:r w:rsidR="00A013BC">
          <w:t>,</w:t>
        </w:r>
      </w:ins>
      <w:ins w:id="249" w:author="Nokia" w:date="2020-09-24T13:04:00Z">
        <w:r w:rsidR="001B5D98" w:rsidRPr="00F0076E">
          <w:t xml:space="preserve"> </w:t>
        </w:r>
      </w:ins>
      <w:ins w:id="250" w:author="Nokia" w:date="2020-09-24T13:05:00Z">
        <w:r w:rsidR="001B5D98">
          <w:t>Configured NSSAI, rejected S-NSSAI</w:t>
        </w:r>
        <w:r w:rsidR="001B5D98" w:rsidRPr="00F0076E">
          <w:t xml:space="preserve"> </w:t>
        </w:r>
        <w:r w:rsidR="001B5D98">
          <w:t>and any Direct AMF selection information</w:t>
        </w:r>
      </w:ins>
      <w:ins w:id="251" w:author="Nokia" w:date="2020-09-24T13:04:00Z">
        <w:r w:rsidR="001B5D98" w:rsidRPr="00F0076E">
          <w:t xml:space="preserve">, and the NAS message that includes the eMBB S-NSSAI as Allowed NSSAI and the </w:t>
        </w:r>
        <w:r w:rsidR="001B5D98">
          <w:t>Band-</w:t>
        </w:r>
      </w:ins>
      <w:ins w:id="252" w:author="Nokia" w:date="2020-09-24T17:23:00Z">
        <w:r w:rsidR="00A749A9">
          <w:t>specific</w:t>
        </w:r>
      </w:ins>
      <w:ins w:id="253" w:author="Nokia" w:date="2020-09-24T13:04:00Z">
        <w:r w:rsidR="001B5D98" w:rsidRPr="00F0076E">
          <w:t xml:space="preserve"> S-NSSAI as a rejected S-NSSAI for the RA</w:t>
        </w:r>
        <w:r w:rsidR="001B5D98" w:rsidRPr="00A417D5">
          <w:t>;</w:t>
        </w:r>
      </w:ins>
      <w:ins w:id="254" w:author="Nokia" w:date="2020-09-25T10:00:00Z">
        <w:r w:rsidR="003D7995" w:rsidRPr="00A417D5">
          <w:t xml:space="preserve"> if the UE was CM-CONNECTED, the AMF just updates the NG-RAN UE context with rejected S-NSSAIs.</w:t>
        </w:r>
      </w:ins>
    </w:p>
    <w:p w14:paraId="48795D58" w14:textId="37934C90" w:rsidR="00B84039" w:rsidRPr="00F0076E" w:rsidRDefault="00B84039" w:rsidP="00B84039">
      <w:pPr>
        <w:pStyle w:val="B1"/>
      </w:pPr>
      <w:del w:id="255" w:author="Nokia" w:date="2020-09-24T13:05:00Z">
        <w:r w:rsidRPr="00F0076E" w:rsidDel="001B5D98">
          <w:delText xml:space="preserve">The Allowed NSSAI </w:delText>
        </w:r>
      </w:del>
      <w:del w:id="256" w:author="Nokia" w:date="2020-09-24T12:57:00Z">
        <w:r w:rsidRPr="00F0076E" w:rsidDel="0001666B">
          <w:delText>has not been changed, but the fact that at least one of the S-NSSAIs in the</w:delText>
        </w:r>
      </w:del>
      <w:del w:id="257" w:author="Nokia" w:date="2020-09-24T13:05:00Z">
        <w:r w:rsidRPr="00F0076E" w:rsidDel="001B5D98">
          <w:delText xml:space="preserve"> </w:delText>
        </w:r>
      </w:del>
      <w:del w:id="258" w:author="Nokia" w:date="2020-09-24T12:57:00Z">
        <w:r w:rsidRPr="00F0076E" w:rsidDel="0001666B">
          <w:delText>Requested NSSAI is not allowed in the current TAI</w:delText>
        </w:r>
        <w:r w:rsidDel="0001666B">
          <w:delText xml:space="preserve"> </w:delText>
        </w:r>
        <w:r w:rsidDel="0001666B">
          <w:rPr>
            <w:lang w:val="en-US"/>
          </w:rPr>
          <w:delText>or that NSSF has provided a Target NSSAI</w:delText>
        </w:r>
        <w:r w:rsidRPr="00F0076E" w:rsidDel="0001666B">
          <w:delText xml:space="preserve"> is taken as a trigger for AMF Policy </w:delText>
        </w:r>
        <w:r w:rsidRPr="00F0076E" w:rsidDel="0001666B">
          <w:lastRenderedPageBreak/>
          <w:delText xml:space="preserve">Update towards the PCF, </w:delText>
        </w:r>
      </w:del>
      <w:del w:id="259" w:author="Nokia" w:date="2020-09-24T13:05:00Z">
        <w:r w:rsidRPr="00F0076E" w:rsidDel="001B5D98">
          <w:delText xml:space="preserve">the AMF provides Allowed NSSAI, Subscribed RFSP </w:delText>
        </w:r>
      </w:del>
      <w:del w:id="260" w:author="Nokia" w:date="2020-09-24T12:57:00Z">
        <w:r w:rsidRPr="00F0076E" w:rsidDel="0001666B">
          <w:delText>and also a Target NSSAI</w:delText>
        </w:r>
      </w:del>
      <w:del w:id="261" w:author="Nokia" w:date="2020-09-24T13:05:00Z">
        <w:r w:rsidRPr="00F0076E" w:rsidDel="001B5D98">
          <w:delText xml:space="preserve"> </w:delText>
        </w:r>
      </w:del>
      <w:del w:id="262" w:author="Nokia" w:date="2020-09-24T12:58:00Z">
        <w:r w:rsidRPr="00F0076E" w:rsidDel="0001666B">
          <w:delText>with</w:delText>
        </w:r>
        <w:r w:rsidDel="0001666B">
          <w:delText xml:space="preserve"> either</w:delText>
        </w:r>
        <w:r w:rsidRPr="00F0076E" w:rsidDel="0001666B">
          <w:delText xml:space="preserve"> the content of the Requested NSSAI, where the AMF removes any S-NSSAI in Requested NSSAI that is not a Subscribed S-NSSAI</w:delText>
        </w:r>
        <w:r w:rsidDel="0001666B">
          <w:rPr>
            <w:lang w:val="en-US"/>
          </w:rPr>
          <w:delText xml:space="preserve"> or the Target NSSAI provided by the NSSF</w:delText>
        </w:r>
        <w:r w:rsidRPr="00F0076E" w:rsidDel="0001666B">
          <w:delText>;</w:delText>
        </w:r>
      </w:del>
    </w:p>
    <w:p w14:paraId="72FEDDBF" w14:textId="24DFB78E" w:rsidR="00B84039" w:rsidRPr="00F0076E" w:rsidDel="001B5D98" w:rsidRDefault="00B84039">
      <w:pPr>
        <w:pStyle w:val="B1"/>
        <w:rPr>
          <w:del w:id="263" w:author="Nokia" w:date="2020-09-24T13:06:00Z"/>
        </w:rPr>
      </w:pPr>
      <w:r w:rsidRPr="00F0076E">
        <w:t>4.</w:t>
      </w:r>
      <w:r w:rsidRPr="00F0076E">
        <w:tab/>
      </w:r>
      <w:del w:id="264" w:author="Nokia" w:date="2020-09-24T13:06:00Z">
        <w:r w:rsidRPr="00F0076E" w:rsidDel="001B5D98">
          <w:delText>The PCF selects RFSP for both the Allowed NSSAI and the Target NSSAI (without considering the curent TAI) and sends both to the AMF;</w:delText>
        </w:r>
      </w:del>
    </w:p>
    <w:p w14:paraId="368DCDFE" w14:textId="0AC0A8BD" w:rsidR="00B84039" w:rsidRPr="00F0076E" w:rsidRDefault="00B84039">
      <w:pPr>
        <w:pStyle w:val="B1"/>
      </w:pPr>
      <w:del w:id="265" w:author="Nokia" w:date="2020-09-24T13:06:00Z">
        <w:r w:rsidRPr="00F0076E" w:rsidDel="001B5D98">
          <w:delText>5.</w:delText>
        </w:r>
        <w:r w:rsidRPr="00F0076E" w:rsidDel="001B5D98">
          <w:tab/>
          <w:delText xml:space="preserve">The AMF sends an N2 message to the NG-RAN with Allowed NSSAI and the corresponding RFSP Index, and in addition the AMF sends the Target NSSAI and the corresponding RFSP Index, and the NAS message that includes the eMBB S-NSSAI as Allowed NSSAI and the </w:delText>
        </w:r>
      </w:del>
      <w:del w:id="266" w:author="Nokia" w:date="2020-09-24T12:49:00Z">
        <w:r w:rsidRPr="00F0076E" w:rsidDel="007227E7">
          <w:delText>Vertical</w:delText>
        </w:r>
      </w:del>
      <w:del w:id="267" w:author="Nokia" w:date="2020-09-24T13:06:00Z">
        <w:r w:rsidRPr="00F0076E" w:rsidDel="001B5D98">
          <w:delText xml:space="preserve"> S-NSSAI as a rejected S-NSSAI for the RA;</w:delText>
        </w:r>
      </w:del>
    </w:p>
    <w:p w14:paraId="7924486F" w14:textId="1351BB99" w:rsidR="00B84039" w:rsidRPr="00F0076E" w:rsidRDefault="00B84039" w:rsidP="00B84039">
      <w:pPr>
        <w:pStyle w:val="B1"/>
      </w:pPr>
      <w:del w:id="268" w:author="Nokia" w:date="2020-09-24T13:06:00Z">
        <w:r w:rsidRPr="00F0076E" w:rsidDel="001B5D98">
          <w:delText>6.</w:delText>
        </w:r>
        <w:r w:rsidRPr="00F0076E" w:rsidDel="001B5D98">
          <w:tab/>
        </w:r>
      </w:del>
      <w:r w:rsidRPr="00F0076E">
        <w:t>The NG-RAN forwards the NAS message to the UE;</w:t>
      </w:r>
    </w:p>
    <w:p w14:paraId="7FFBCF3E" w14:textId="29216882" w:rsidR="00B84039" w:rsidRPr="00F0076E" w:rsidRDefault="001B5D98" w:rsidP="00B84039">
      <w:pPr>
        <w:pStyle w:val="B1"/>
      </w:pPr>
      <w:ins w:id="269" w:author="Nokia" w:date="2020-09-24T13:06:00Z">
        <w:r>
          <w:t>5</w:t>
        </w:r>
      </w:ins>
      <w:del w:id="270" w:author="Nokia" w:date="2020-09-24T13:06:00Z">
        <w:r w:rsidR="00B84039" w:rsidRPr="00F0076E" w:rsidDel="001B5D98">
          <w:delText>7</w:delText>
        </w:r>
      </w:del>
      <w:r w:rsidR="00B84039" w:rsidRPr="00F0076E">
        <w:t>.</w:t>
      </w:r>
      <w:r w:rsidR="00B84039" w:rsidRPr="00F0076E">
        <w:tab/>
        <w:t xml:space="preserve">The NG-RAN determines the Radio Spectrum </w:t>
      </w:r>
      <w:del w:id="271" w:author="Nokia" w:date="2020-09-24T17:16:00Z">
        <w:r w:rsidR="00B84039" w:rsidRPr="00F0076E" w:rsidDel="00A749A9">
          <w:delText xml:space="preserve">to be used in order to allow UE access to the Target NSSAI and as the NG-RAN </w:delText>
        </w:r>
      </w:del>
      <w:del w:id="272" w:author="Nokia" w:date="2020-09-24T13:06:00Z">
        <w:r w:rsidR="00B84039" w:rsidRPr="00F0076E" w:rsidDel="001B5D98">
          <w:delText>got the additional Target NSSAI and RFSP Index for the Target NSSAI the NG-RAN decides to move the UE accordingly</w:delText>
        </w:r>
      </w:del>
      <w:ins w:id="273" w:author="Nokia" w:date="2020-09-24T13:06:00Z">
        <w:r>
          <w:t>based on the information received from the AMF</w:t>
        </w:r>
      </w:ins>
      <w:r w:rsidR="00B84039" w:rsidRPr="00F0076E">
        <w:t>;</w:t>
      </w:r>
    </w:p>
    <w:p w14:paraId="7A4A86B7" w14:textId="4A83F19B" w:rsidR="00B84039" w:rsidRPr="00F0076E" w:rsidRDefault="0051372C" w:rsidP="00B84039">
      <w:pPr>
        <w:pStyle w:val="B1"/>
      </w:pPr>
      <w:ins w:id="274" w:author="Nokia" w:date="2020-09-24T13:07:00Z">
        <w:r>
          <w:t>6</w:t>
        </w:r>
      </w:ins>
      <w:del w:id="275" w:author="Nokia" w:date="2020-09-24T13:07:00Z">
        <w:r w:rsidR="00B84039" w:rsidRPr="00F0076E" w:rsidDel="0051372C">
          <w:delText>8</w:delText>
        </w:r>
      </w:del>
      <w:r w:rsidR="00B84039" w:rsidRPr="00F0076E">
        <w:t>.</w:t>
      </w:r>
      <w:r w:rsidR="00B84039" w:rsidRPr="00F0076E">
        <w:tab/>
        <w:t xml:space="preserve">The NG-RAN issues an RRC Release and includes cell reselection priorities </w:t>
      </w:r>
      <w:ins w:id="276" w:author="Nokia" w:date="2020-09-24T13:07:00Z">
        <w:r>
          <w:t xml:space="preserve">and the associated information of any band that only supports some Network </w:t>
        </w:r>
      </w:ins>
      <w:ins w:id="277" w:author="Nokia" w:date="2020-10-01T17:24:00Z">
        <w:r w:rsidR="00E01D3C">
          <w:t>S</w:t>
        </w:r>
      </w:ins>
      <w:ins w:id="278" w:author="Nokia" w:date="2020-09-24T13:07:00Z">
        <w:r>
          <w:t>lices i</w:t>
        </w:r>
      </w:ins>
      <w:ins w:id="279" w:author="Nokia" w:date="2020-09-24T13:08:00Z">
        <w:r>
          <w:t xml:space="preserve">n the </w:t>
        </w:r>
      </w:ins>
      <w:ins w:id="280" w:author="Nokia" w:date="2020-10-02T12:56:00Z">
        <w:r w:rsidR="00003022">
          <w:t>C</w:t>
        </w:r>
      </w:ins>
      <w:ins w:id="281" w:author="Nokia" w:date="2020-09-24T13:08:00Z">
        <w:r>
          <w:t xml:space="preserve">onfigured NSSAI (whether in backlist of whitelist form is up to stage </w:t>
        </w:r>
      </w:ins>
      <w:ins w:id="282" w:author="Nokia" w:date="2020-09-24T17:17:00Z">
        <w:r w:rsidR="00A749A9">
          <w:t>3</w:t>
        </w:r>
      </w:ins>
      <w:ins w:id="283" w:author="Nokia" w:date="2020-09-24T13:08:00Z">
        <w:r>
          <w:t>), and also any indication that certain S-NSSAIs are not supported by the current AMF so the UE can register</w:t>
        </w:r>
      </w:ins>
      <w:ins w:id="284" w:author="Nokia" w:date="2020-09-24T13:09:00Z">
        <w:r>
          <w:t xml:space="preserve"> without including the GUAMI and</w:t>
        </w:r>
      </w:ins>
      <w:ins w:id="285" w:author="Nokia" w:date="2020-09-24T13:10:00Z">
        <w:r>
          <w:t xml:space="preserve"> S-TMSI and include the NSSAI if required</w:t>
        </w:r>
      </w:ins>
      <w:ins w:id="286" w:author="Nokia" w:date="2020-09-24T13:09:00Z">
        <w:r>
          <w:t>.</w:t>
        </w:r>
      </w:ins>
      <w:ins w:id="287" w:author="Nokia" w:date="2020-09-24T13:08:00Z">
        <w:r>
          <w:t xml:space="preserve"> </w:t>
        </w:r>
      </w:ins>
      <w:del w:id="288" w:author="Nokia" w:date="2020-09-24T13:09:00Z">
        <w:r w:rsidR="00B84039" w:rsidRPr="00F0076E" w:rsidDel="0051372C">
          <w:delText>or the NG-RAN performs a Reconfiguration and moves the UE according to the RFSP for the Target NSSAI</w:delText>
        </w:r>
      </w:del>
      <w:r w:rsidR="00B84039" w:rsidRPr="00F0076E">
        <w:t>;</w:t>
      </w:r>
      <w:ins w:id="289" w:author="Nokia" w:date="2020-09-24T17:17:00Z">
        <w:r w:rsidR="00A749A9">
          <w:t xml:space="preserve"> Alternatively, if </w:t>
        </w:r>
      </w:ins>
      <w:ins w:id="290" w:author="Nokia" w:date="2020-09-24T17:18:00Z">
        <w:r w:rsidR="00A749A9">
          <w:t>the UE has ongoing PDU sessions</w:t>
        </w:r>
      </w:ins>
      <w:ins w:id="291" w:author="Nokia" w:date="2020-09-24T17:20:00Z">
        <w:r w:rsidR="00A749A9">
          <w:t xml:space="preserve"> which can work in the target band (because the target band supports the eMBB network slice, in </w:t>
        </w:r>
      </w:ins>
      <w:ins w:id="292" w:author="Nokia" w:date="2020-09-24T17:21:00Z">
        <w:r w:rsidR="00A749A9">
          <w:t>this</w:t>
        </w:r>
      </w:ins>
      <w:ins w:id="293" w:author="Nokia" w:date="2020-09-24T17:20:00Z">
        <w:r w:rsidR="00A749A9">
          <w:t xml:space="preserve"> case) that work in the current TA</w:t>
        </w:r>
      </w:ins>
      <w:ins w:id="294" w:author="Nokia" w:date="2020-09-24T17:18:00Z">
        <w:r w:rsidR="00A749A9">
          <w:t>, the RAN can handover the UE to a suitable band directly outside the RA base</w:t>
        </w:r>
      </w:ins>
      <w:ins w:id="295" w:author="Nok-1" w:date="2020-09-24T19:06:00Z">
        <w:r w:rsidR="00A013BC">
          <w:t>d</w:t>
        </w:r>
      </w:ins>
      <w:ins w:id="296" w:author="Nokia" w:date="2020-09-24T17:18:00Z">
        <w:r w:rsidR="00A749A9">
          <w:t xml:space="preserve"> on policy</w:t>
        </w:r>
      </w:ins>
      <w:ins w:id="297" w:author="Nokia" w:date="2020-09-24T17:19:00Z">
        <w:r w:rsidR="00A749A9">
          <w:t>, and if so the step 7 is skipped</w:t>
        </w:r>
        <w:r w:rsidR="00A749A9" w:rsidRPr="00A417D5">
          <w:t>.</w:t>
        </w:r>
      </w:ins>
      <w:ins w:id="298" w:author="Nokia" w:date="2020-09-25T10:01:00Z">
        <w:r w:rsidR="00E107DF" w:rsidRPr="00A417D5">
          <w:t xml:space="preserve"> </w:t>
        </w:r>
      </w:ins>
      <w:ins w:id="299" w:author="Nokia" w:date="2020-09-25T10:03:00Z">
        <w:r w:rsidR="00E107DF" w:rsidRPr="00A417D5">
          <w:t>If the UE was handed over to a new TA as it was in CM-CONNECTED state, t</w:t>
        </w:r>
      </w:ins>
      <w:ins w:id="300" w:author="Nokia" w:date="2020-09-25T10:01:00Z">
        <w:r w:rsidR="00E107DF" w:rsidRPr="00A417D5">
          <w:t>he NG-RAN</w:t>
        </w:r>
      </w:ins>
      <w:ins w:id="301" w:author="Nokia" w:date="2020-09-25T10:02:00Z">
        <w:r w:rsidR="00E107DF" w:rsidRPr="00A417D5">
          <w:t xml:space="preserve"> removes the rejected S-NSSAIs form the UE context or, if it is </w:t>
        </w:r>
      </w:ins>
      <w:ins w:id="302" w:author="Nokia" w:date="2020-09-25T10:03:00Z">
        <w:r w:rsidR="00E107DF" w:rsidRPr="00A417D5">
          <w:t>h</w:t>
        </w:r>
      </w:ins>
      <w:ins w:id="303" w:author="Nokia" w:date="2020-09-25T10:02:00Z">
        <w:r w:rsidR="00E107DF" w:rsidRPr="00A417D5">
          <w:t>anding over the U</w:t>
        </w:r>
      </w:ins>
      <w:ins w:id="304" w:author="Nokia" w:date="2020-09-25T10:03:00Z">
        <w:r w:rsidR="00E107DF" w:rsidRPr="00A417D5">
          <w:t>E</w:t>
        </w:r>
      </w:ins>
      <w:ins w:id="305" w:author="Nokia" w:date="2020-09-25T10:02:00Z">
        <w:r w:rsidR="00E107DF" w:rsidRPr="00A417D5">
          <w:t xml:space="preserve"> to another NG-RAN node, it</w:t>
        </w:r>
      </w:ins>
      <w:ins w:id="306" w:author="Nokia" w:date="2020-09-25T10:01:00Z">
        <w:r w:rsidR="00E107DF" w:rsidRPr="00A417D5">
          <w:t xml:space="preserve"> does not pass to the target NG</w:t>
        </w:r>
      </w:ins>
      <w:ins w:id="307" w:author="Nokia" w:date="2020-09-25T10:02:00Z">
        <w:r w:rsidR="00E107DF" w:rsidRPr="00A417D5">
          <w:t>-RAN the rejected S-NSSAIs</w:t>
        </w:r>
      </w:ins>
      <w:ins w:id="308" w:author="Nokia" w:date="2020-10-01T17:24:00Z">
        <w:r w:rsidR="00E01D3C" w:rsidRPr="00A417D5">
          <w:rPr>
            <w:rPrChange w:id="309" w:author="Nokia" w:date="2020-10-02T12:28:00Z">
              <w:rPr>
                <w:highlight w:val="yellow"/>
              </w:rPr>
            </w:rPrChange>
          </w:rPr>
          <w:t>. the NG-RAN adds in the RRC connecti</w:t>
        </w:r>
      </w:ins>
      <w:ins w:id="310" w:author="Nokia" w:date="2020-10-01T17:25:00Z">
        <w:r w:rsidR="00E01D3C" w:rsidRPr="00A417D5">
          <w:rPr>
            <w:rPrChange w:id="311" w:author="Nokia" w:date="2020-10-02T12:28:00Z">
              <w:rPr>
                <w:highlight w:val="yellow"/>
              </w:rPr>
            </w:rPrChange>
          </w:rPr>
          <w:t>on reconfiguration the list of S-NSSAIs available in the new TA</w:t>
        </w:r>
      </w:ins>
      <w:ins w:id="312" w:author="Nokia" w:date="2020-09-25T10:02:00Z">
        <w:r w:rsidR="00E107DF" w:rsidRPr="00A417D5">
          <w:t>.</w:t>
        </w:r>
      </w:ins>
    </w:p>
    <w:p w14:paraId="181F0ACD" w14:textId="14B15636" w:rsidR="00B84039" w:rsidRPr="00F0076E" w:rsidRDefault="00B84039" w:rsidP="00B84039">
      <w:pPr>
        <w:pStyle w:val="NO"/>
      </w:pPr>
      <w:r w:rsidRPr="00F0076E">
        <w:t>NOTE:</w:t>
      </w:r>
      <w:r w:rsidRPr="00F0076E">
        <w:tab/>
        <w:t xml:space="preserve">Steps </w:t>
      </w:r>
      <w:ins w:id="313" w:author="Nokia" w:date="2020-09-24T13:10:00Z">
        <w:r w:rsidR="0051372C">
          <w:t>4</w:t>
        </w:r>
      </w:ins>
      <w:del w:id="314" w:author="Nokia" w:date="2020-09-24T13:10:00Z">
        <w:r w:rsidRPr="00F0076E" w:rsidDel="0051372C">
          <w:delText>6</w:delText>
        </w:r>
      </w:del>
      <w:r w:rsidRPr="00F0076E">
        <w:t xml:space="preserve"> and </w:t>
      </w:r>
      <w:ins w:id="315" w:author="Nokia" w:date="2020-09-24T13:10:00Z">
        <w:r w:rsidR="0051372C">
          <w:t>6</w:t>
        </w:r>
      </w:ins>
      <w:del w:id="316" w:author="Nokia" w:date="2020-09-24T13:10:00Z">
        <w:r w:rsidRPr="00F0076E" w:rsidDel="0051372C">
          <w:delText>8</w:delText>
        </w:r>
      </w:del>
      <w:r w:rsidRPr="00F0076E">
        <w:t xml:space="preserve"> can possibly be done at the same time, i.e. it is up to NG-RAN.</w:t>
      </w:r>
      <w:r>
        <w:t xml:space="preserve"> </w:t>
      </w:r>
      <w:bookmarkStart w:id="317" w:name="_Hlk49155454"/>
      <w:r w:rsidRPr="008D764B">
        <w:rPr>
          <w:lang w:val="en-US"/>
        </w:rPr>
        <w:t>When moving the UE the NG-RAN takes into account UE radio capabilities, as per current specifications.</w:t>
      </w:r>
      <w:bookmarkEnd w:id="317"/>
    </w:p>
    <w:p w14:paraId="0A45407A" w14:textId="5329FBC4" w:rsidR="0051372C" w:rsidRDefault="0051372C" w:rsidP="00B84039">
      <w:pPr>
        <w:pStyle w:val="B1"/>
        <w:rPr>
          <w:ins w:id="318" w:author="Nokia" w:date="2020-09-24T13:11:00Z"/>
        </w:rPr>
      </w:pPr>
      <w:ins w:id="319" w:author="Nokia" w:date="2020-09-24T13:10:00Z">
        <w:r>
          <w:t>7</w:t>
        </w:r>
      </w:ins>
      <w:del w:id="320" w:author="Nokia" w:date="2020-09-24T13:10:00Z">
        <w:r w:rsidR="00B84039" w:rsidRPr="00F0076E" w:rsidDel="0051372C">
          <w:delText>9</w:delText>
        </w:r>
      </w:del>
      <w:r w:rsidR="00B84039" w:rsidRPr="00F0076E">
        <w:t>.</w:t>
      </w:r>
      <w:r w:rsidR="00B84039" w:rsidRPr="00F0076E">
        <w:tab/>
        <w:t>The UE</w:t>
      </w:r>
      <w:ins w:id="321" w:author="Nokia" w:date="2020-09-24T13:11:00Z">
        <w:r>
          <w:t xml:space="preserve"> performs cell reselection</w:t>
        </w:r>
      </w:ins>
      <w:ins w:id="322" w:author="Nokia" w:date="2020-10-01T17:25:00Z">
        <w:r w:rsidR="00E01D3C">
          <w:t xml:space="preserve"> if it was</w:t>
        </w:r>
      </w:ins>
      <w:ins w:id="323" w:author="Nokia" w:date="2020-10-01T17:26:00Z">
        <w:r w:rsidR="00E01D3C">
          <w:t xml:space="preserve"> caused to become </w:t>
        </w:r>
      </w:ins>
      <w:ins w:id="324" w:author="Nokia" w:date="2020-10-01T17:25:00Z">
        <w:r w:rsidR="00E01D3C">
          <w:t>idle</w:t>
        </w:r>
      </w:ins>
      <w:ins w:id="325" w:author="Nokia" w:date="2020-10-01T17:26:00Z">
        <w:r w:rsidR="00E01D3C">
          <w:t xml:space="preserve"> by the NG-RAN</w:t>
        </w:r>
      </w:ins>
      <w:ins w:id="326" w:author="Nokia" w:date="2020-10-01T17:25:00Z">
        <w:r w:rsidR="00E01D3C">
          <w:t>.</w:t>
        </w:r>
      </w:ins>
    </w:p>
    <w:p w14:paraId="79EE18BC" w14:textId="445655C6" w:rsidR="00B84039" w:rsidRPr="00F0076E" w:rsidRDefault="0051372C" w:rsidP="00B84039">
      <w:pPr>
        <w:pStyle w:val="B1"/>
      </w:pPr>
      <w:ins w:id="327" w:author="Nokia" w:date="2020-09-24T13:11:00Z">
        <w:r>
          <w:t>8.</w:t>
        </w:r>
        <w:r>
          <w:tab/>
          <w:t>The UE</w:t>
        </w:r>
      </w:ins>
      <w:del w:id="328" w:author="Nokia" w:date="2020-09-24T13:11:00Z">
        <w:r w:rsidR="00B84039" w:rsidRPr="00F0076E" w:rsidDel="0051372C">
          <w:delText xml:space="preserve"> </w:delText>
        </w:r>
      </w:del>
      <w:r w:rsidR="00B84039" w:rsidRPr="00F0076E">
        <w:t xml:space="preserve">realizes that the TAI </w:t>
      </w:r>
      <w:ins w:id="329" w:author="Nokia" w:date="2020-09-24T13:11:00Z">
        <w:r>
          <w:t xml:space="preserve">of the selected cell </w:t>
        </w:r>
      </w:ins>
      <w:r w:rsidR="00B84039" w:rsidRPr="00F0076E">
        <w:t xml:space="preserve">is outside of the RA and issues a Registration Request and includes the </w:t>
      </w:r>
      <w:del w:id="330" w:author="Nokia" w:date="2020-09-24T12:49:00Z">
        <w:r w:rsidR="00B84039" w:rsidRPr="00F0076E" w:rsidDel="007227E7">
          <w:delText>Vertical</w:delText>
        </w:r>
      </w:del>
      <w:ins w:id="331" w:author="Nokia" w:date="2020-09-24T12:49:00Z">
        <w:r w:rsidR="007227E7">
          <w:t>Band-</w:t>
        </w:r>
      </w:ins>
      <w:ins w:id="332" w:author="Nokia" w:date="2020-09-24T17:22:00Z">
        <w:r w:rsidR="00A749A9">
          <w:t>specific</w:t>
        </w:r>
      </w:ins>
      <w:r w:rsidR="00B84039" w:rsidRPr="00F0076E">
        <w:t xml:space="preserve"> S-NSSAI in the Requested NSSAI as the UE still wants to register to that Network Slice</w:t>
      </w:r>
      <w:r w:rsidR="00B84039">
        <w:t xml:space="preserve"> </w:t>
      </w:r>
      <w:r w:rsidR="00B84039">
        <w:rPr>
          <w:lang w:val="en-US"/>
        </w:rPr>
        <w:t xml:space="preserve">and the </w:t>
      </w:r>
      <w:del w:id="333" w:author="Nokia" w:date="2020-09-24T12:49:00Z">
        <w:r w:rsidR="00B84039" w:rsidRPr="00F0076E" w:rsidDel="007227E7">
          <w:delText>Vertical</w:delText>
        </w:r>
      </w:del>
      <w:ins w:id="334" w:author="Nokia" w:date="2020-09-24T12:49:00Z">
        <w:r w:rsidR="007227E7">
          <w:t>Band-</w:t>
        </w:r>
      </w:ins>
      <w:ins w:id="335" w:author="Nokia" w:date="2020-09-24T17:22:00Z">
        <w:r w:rsidR="00A749A9">
          <w:t>specific</w:t>
        </w:r>
      </w:ins>
      <w:r w:rsidR="00B84039" w:rsidRPr="00F0076E">
        <w:t xml:space="preserve"> S-NSSAI</w:t>
      </w:r>
      <w:r w:rsidR="00B84039" w:rsidRPr="00124DB9">
        <w:rPr>
          <w:lang w:val="en-US"/>
        </w:rPr>
        <w:t xml:space="preserve"> </w:t>
      </w:r>
      <w:r w:rsidR="00B84039">
        <w:rPr>
          <w:lang w:val="en-US"/>
        </w:rPr>
        <w:t>was previously only rejected for the RA (i.e. as per existing logic)</w:t>
      </w:r>
      <w:r w:rsidR="00B84039" w:rsidRPr="00F0076E">
        <w:t>;</w:t>
      </w:r>
    </w:p>
    <w:p w14:paraId="3E37E254" w14:textId="07E3EB5A" w:rsidR="00B84039" w:rsidRPr="00F0076E" w:rsidRDefault="00B84039" w:rsidP="00B84039">
      <w:pPr>
        <w:pStyle w:val="B1"/>
      </w:pPr>
      <w:del w:id="336" w:author="Nokia" w:date="2020-09-24T13:12:00Z">
        <w:r w:rsidRPr="00F0076E" w:rsidDel="0051372C">
          <w:delText>10</w:delText>
        </w:r>
      </w:del>
      <w:ins w:id="337" w:author="Nokia" w:date="2020-09-24T13:12:00Z">
        <w:r w:rsidR="0051372C">
          <w:t>9</w:t>
        </w:r>
      </w:ins>
      <w:r w:rsidRPr="00F0076E">
        <w:t>.</w:t>
      </w:r>
      <w:r w:rsidRPr="00F0076E">
        <w:tab/>
        <w:t>Network Slice selection</w:t>
      </w:r>
      <w:ins w:id="338" w:author="Nokia" w:date="2020-09-24T13:12:00Z">
        <w:r w:rsidR="0051372C">
          <w:t xml:space="preserve"> may be</w:t>
        </w:r>
      </w:ins>
      <w:del w:id="339" w:author="Nokia" w:date="2020-09-24T13:12:00Z">
        <w:r w:rsidRPr="00F0076E" w:rsidDel="0051372C">
          <w:delText xml:space="preserve"> is</w:delText>
        </w:r>
      </w:del>
      <w:r w:rsidRPr="00F0076E">
        <w:t xml:space="preserve"> performed as per current procedures</w:t>
      </w:r>
      <w:ins w:id="340" w:author="Nokia" w:date="2020-09-24T13:12:00Z">
        <w:r w:rsidR="0051372C">
          <w:t xml:space="preserve"> if required</w:t>
        </w:r>
      </w:ins>
      <w:r w:rsidRPr="00F0076E">
        <w:t>.</w:t>
      </w:r>
    </w:p>
    <w:p w14:paraId="00F27814" w14:textId="5931825D" w:rsidR="00B84039" w:rsidRDefault="00B84039" w:rsidP="00B84039">
      <w:pPr>
        <w:pStyle w:val="B1"/>
      </w:pPr>
      <w:r w:rsidRPr="00F0076E">
        <w:t>1</w:t>
      </w:r>
      <w:ins w:id="341" w:author="Nokia" w:date="2020-09-24T13:13:00Z">
        <w:r w:rsidR="0051372C">
          <w:t>0</w:t>
        </w:r>
      </w:ins>
      <w:del w:id="342" w:author="Nokia" w:date="2020-09-24T13:13:00Z">
        <w:r w:rsidRPr="00F0076E" w:rsidDel="0051372C">
          <w:delText>1</w:delText>
        </w:r>
      </w:del>
      <w:r w:rsidRPr="00F0076E">
        <w:t>.</w:t>
      </w:r>
      <w:r w:rsidRPr="00F0076E">
        <w:tab/>
        <w:t xml:space="preserve">The AMF sends a Registration Accept as per current procedures and includes the </w:t>
      </w:r>
      <w:del w:id="343" w:author="Nokia" w:date="2020-09-24T12:49:00Z">
        <w:r w:rsidRPr="00F0076E" w:rsidDel="007227E7">
          <w:delText>Vertical</w:delText>
        </w:r>
      </w:del>
      <w:ins w:id="344" w:author="Nokia" w:date="2020-09-24T12:49:00Z">
        <w:r w:rsidR="007227E7">
          <w:t>Band-</w:t>
        </w:r>
      </w:ins>
      <w:ins w:id="345" w:author="Nokia" w:date="2020-09-24T17:23:00Z">
        <w:r w:rsidR="00A749A9">
          <w:t>specific</w:t>
        </w:r>
      </w:ins>
      <w:r w:rsidRPr="00F0076E">
        <w:t xml:space="preserve"> S-NSSAI </w:t>
      </w:r>
      <w:del w:id="346" w:author="Nokia" w:date="2020-10-02T12:59:00Z">
        <w:r w:rsidRPr="00F0076E" w:rsidDel="00003022">
          <w:delText xml:space="preserve">as </w:delText>
        </w:r>
      </w:del>
      <w:ins w:id="347" w:author="Nokia" w:date="2020-10-02T12:59:00Z">
        <w:r w:rsidR="00003022">
          <w:t>in the</w:t>
        </w:r>
        <w:r w:rsidR="00003022" w:rsidRPr="00F0076E">
          <w:t xml:space="preserve"> </w:t>
        </w:r>
      </w:ins>
      <w:r w:rsidRPr="00F0076E">
        <w:t>Allowed NSSAI.</w:t>
      </w:r>
    </w:p>
    <w:p w14:paraId="70F53649" w14:textId="1BE98782" w:rsidR="00B84039" w:rsidRDefault="00B84039" w:rsidP="00B84039">
      <w:pPr>
        <w:pStyle w:val="B1"/>
      </w:pPr>
      <w:r>
        <w:tab/>
        <w:t xml:space="preserve">If the eMBB slice is not supported for the radio spectrum dedicated to the </w:t>
      </w:r>
      <w:del w:id="348" w:author="Nokia" w:date="2020-09-24T12:49:00Z">
        <w:r w:rsidDel="007227E7">
          <w:delText>vertical</w:delText>
        </w:r>
      </w:del>
      <w:ins w:id="349" w:author="Nokia" w:date="2020-09-24T12:49:00Z">
        <w:r w:rsidR="007227E7">
          <w:t>band-</w:t>
        </w:r>
      </w:ins>
      <w:ins w:id="350" w:author="Nokia" w:date="2020-09-24T17:21:00Z">
        <w:r w:rsidR="00A749A9">
          <w:t>specific</w:t>
        </w:r>
      </w:ins>
      <w:r>
        <w:t xml:space="preserve"> Network Slice </w:t>
      </w:r>
      <w:del w:id="351" w:author="Nokia" w:date="2020-09-24T17:21:00Z">
        <w:r w:rsidDel="00A749A9">
          <w:delText xml:space="preserve">(i.e. not only a preference), </w:delText>
        </w:r>
      </w:del>
      <w:r>
        <w:t>the PDU Sessions for eMBB are released as per existing procedures e.g. using PDU Session status.</w:t>
      </w:r>
    </w:p>
    <w:p w14:paraId="0A307002" w14:textId="19F8AA2F" w:rsidR="00B84039" w:rsidRPr="00F0076E" w:rsidRDefault="00B84039" w:rsidP="00B84039">
      <w:pPr>
        <w:pStyle w:val="NO"/>
      </w:pPr>
      <w:r w:rsidRPr="00F0076E">
        <w:t>NOTE:</w:t>
      </w:r>
      <w:r>
        <w:tab/>
        <w:t>I</w:t>
      </w:r>
      <w:r w:rsidRPr="00F0076E">
        <w:t xml:space="preserve">f the eMBB slice is not available on the radio spectrum dedicated to the </w:t>
      </w:r>
      <w:del w:id="352" w:author="Nokia" w:date="2020-09-24T12:49:00Z">
        <w:r w:rsidRPr="00F0076E" w:rsidDel="007227E7">
          <w:delText>vertical</w:delText>
        </w:r>
      </w:del>
      <w:ins w:id="353" w:author="Nokia" w:date="2020-09-24T12:49:00Z">
        <w:r w:rsidR="007227E7">
          <w:t>band-</w:t>
        </w:r>
      </w:ins>
      <w:ins w:id="354" w:author="Nokia" w:date="2020-09-24T17:22:00Z">
        <w:r w:rsidR="00A749A9">
          <w:t>specific</w:t>
        </w:r>
      </w:ins>
      <w:r w:rsidRPr="00F0076E">
        <w:t xml:space="preserve"> Network Slice, as these Network Slices are to be isolated, when an application in the UE requires connectivity for eMBB, the whole procedure is repeated with the UE adding the eMBB slice in a Requested NSSAI.</w:t>
      </w:r>
    </w:p>
    <w:p w14:paraId="7F45A183" w14:textId="3A0B88D3" w:rsidR="00B84039" w:rsidDel="0051372C" w:rsidRDefault="00B84039" w:rsidP="00B84039">
      <w:pPr>
        <w:pStyle w:val="EditorsNote"/>
        <w:rPr>
          <w:del w:id="355" w:author="Nokia" w:date="2020-09-24T13:14:00Z"/>
        </w:rPr>
      </w:pPr>
      <w:del w:id="356" w:author="Nokia" w:date="2020-09-24T13:14:00Z">
        <w:r w:rsidRPr="00F0076E" w:rsidDel="0051372C">
          <w:delText>Editor</w:delText>
        </w:r>
        <w:r w:rsidDel="0051372C">
          <w:delText>'</w:delText>
        </w:r>
        <w:r w:rsidRPr="00F0076E" w:rsidDel="0051372C">
          <w:delText>s note:</w:delText>
        </w:r>
        <w:r w:rsidDel="0051372C">
          <w:tab/>
          <w:delText>H</w:delText>
        </w:r>
        <w:r w:rsidRPr="00F0076E" w:rsidDel="0051372C">
          <w:delText xml:space="preserve">ow the UE can know what s-NSSAI set is really supported once it moves to a new band is left undetermined in complex scenarios. This solution should clarify how the UE exists from an infinite loop of attempts if it </w:delText>
        </w:r>
        <w:r w:rsidDel="0051372C">
          <w:delText>"</w:delText>
        </w:r>
        <w:r w:rsidRPr="00F0076E" w:rsidDel="0051372C">
          <w:delText>hopes</w:delText>
        </w:r>
        <w:r w:rsidDel="0051372C">
          <w:delText>"</w:delText>
        </w:r>
        <w:r w:rsidRPr="00F0076E" w:rsidDel="0051372C">
          <w:delText xml:space="preserve"> the network finally has given to it the band it really needs. In other word it is not ensured that the solution will provide a deterministic band that the UE can use to select the S-NSSAIs it intends to use as the UE is given no indication other by means of rejections of what S-NSSAI the band does not support.</w:delText>
        </w:r>
      </w:del>
    </w:p>
    <w:p w14:paraId="2D5225E9" w14:textId="7399CE2B" w:rsidR="00B84039" w:rsidDel="00730E22" w:rsidRDefault="00B84039" w:rsidP="00B84039">
      <w:pPr>
        <w:rPr>
          <w:del w:id="357" w:author="Nokia" w:date="2020-09-24T13:15:00Z"/>
        </w:rPr>
      </w:pPr>
      <w:del w:id="358" w:author="Nokia" w:date="2020-09-24T13:15:00Z">
        <w:r w:rsidDel="00730E22">
          <w:delText xml:space="preserve">Subsequently, if the UE moves to a new band within the same RA, the UE can continue to use the Allowed NSSAI as is. If the UE wants to use another set of S-NSSAIs, the UE issues a Requested NSSAI as per procedure in figure </w:delText>
        </w:r>
        <w:r w:rsidRPr="00C07319" w:rsidDel="00730E22">
          <w:delText>6.17.3-1</w:delText>
        </w:r>
        <w:r w:rsidDel="00730E22">
          <w:delText>, and if there is a need to move the UE the same procedure is re-used. Consequently, there is no need for the UE to know which S-NSSAIs are supported on specific frequency bands as the network controls the AS resources to use and the UE is moved by existing RRC means to the AS resources to use.</w:delText>
        </w:r>
      </w:del>
    </w:p>
    <w:p w14:paraId="43853748" w14:textId="77777777" w:rsidR="00B84039" w:rsidRPr="00F0076E" w:rsidRDefault="00B84039" w:rsidP="00B84039">
      <w:pPr>
        <w:pStyle w:val="NO"/>
      </w:pPr>
      <w:r w:rsidRPr="008D764B">
        <w:lastRenderedPageBreak/>
        <w:t>NOTE:</w:t>
      </w:r>
      <w:r w:rsidRPr="008D764B">
        <w:tab/>
        <w:t>in the event the UE requests multiple S-NSSAI (sets) that require separate frequency bands not possible to support at the same time, the solution may result in more registration attempts.</w:t>
      </w:r>
    </w:p>
    <w:p w14:paraId="68A6A49D" w14:textId="77777777" w:rsidR="00B84039" w:rsidRPr="00F0076E" w:rsidRDefault="00B84039" w:rsidP="00B84039">
      <w:pPr>
        <w:pStyle w:val="EditorsNote"/>
      </w:pPr>
    </w:p>
    <w:p w14:paraId="5C06049C" w14:textId="77777777" w:rsidR="00B84039" w:rsidRPr="00F0076E" w:rsidRDefault="00B84039" w:rsidP="00B84039">
      <w:pPr>
        <w:pStyle w:val="Heading3"/>
      </w:pPr>
      <w:bookmarkStart w:id="359" w:name="_Toc43397078"/>
      <w:bookmarkStart w:id="360" w:name="_Toc43483474"/>
      <w:bookmarkStart w:id="361" w:name="_Toc43483768"/>
      <w:bookmarkStart w:id="362" w:name="_Toc50473136"/>
      <w:bookmarkStart w:id="363" w:name="_Toc50539456"/>
      <w:bookmarkStart w:id="364" w:name="_Toc50539846"/>
      <w:r w:rsidRPr="00F0076E">
        <w:t>6.</w:t>
      </w:r>
      <w:r>
        <w:t>17</w:t>
      </w:r>
      <w:r w:rsidRPr="00F0076E">
        <w:t>.</w:t>
      </w:r>
      <w:r w:rsidRPr="00F0076E">
        <w:rPr>
          <w:lang w:eastAsia="zh-CN"/>
        </w:rPr>
        <w:t>4</w:t>
      </w:r>
      <w:r w:rsidRPr="00F0076E">
        <w:tab/>
        <w:t>Impacts on services, entities and interfaces</w:t>
      </w:r>
      <w:bookmarkEnd w:id="359"/>
      <w:bookmarkEnd w:id="360"/>
      <w:bookmarkEnd w:id="361"/>
      <w:bookmarkEnd w:id="362"/>
      <w:bookmarkEnd w:id="363"/>
      <w:bookmarkEnd w:id="364"/>
    </w:p>
    <w:p w14:paraId="6DEBABE3" w14:textId="77777777" w:rsidR="00B84039" w:rsidRPr="00F0076E" w:rsidRDefault="00B84039" w:rsidP="00B84039">
      <w:pPr>
        <w:rPr>
          <w:lang w:eastAsia="x-none"/>
        </w:rPr>
      </w:pPr>
      <w:r w:rsidRPr="00F0076E">
        <w:rPr>
          <w:lang w:eastAsia="x-none"/>
        </w:rPr>
        <w:t>The impacts to the 5GS entities are the following:</w:t>
      </w:r>
    </w:p>
    <w:p w14:paraId="052E0DCB" w14:textId="77777777" w:rsidR="00B84039" w:rsidRPr="00F0076E" w:rsidRDefault="00B84039" w:rsidP="00B84039">
      <w:pPr>
        <w:rPr>
          <w:lang w:eastAsia="x-none"/>
        </w:rPr>
      </w:pPr>
      <w:r w:rsidRPr="00F0076E">
        <w:rPr>
          <w:lang w:eastAsia="x-none"/>
        </w:rPr>
        <w:t>UE:</w:t>
      </w:r>
    </w:p>
    <w:p w14:paraId="52D3CEA1" w14:textId="0B03ECE4" w:rsidR="00B84039" w:rsidRPr="00F0076E" w:rsidRDefault="00B84039" w:rsidP="00B84039">
      <w:pPr>
        <w:pStyle w:val="B1"/>
      </w:pPr>
      <w:r w:rsidRPr="00F0076E">
        <w:t>-</w:t>
      </w:r>
      <w:r w:rsidRPr="00F0076E">
        <w:tab/>
        <w:t>No impacts foreseen</w:t>
      </w:r>
      <w:ins w:id="365" w:author="Nokia" w:date="2020-09-24T13:16:00Z">
        <w:r w:rsidR="00730E22">
          <w:t xml:space="preserve"> if the UE ignores the additional info in RRC connection release making it aware of</w:t>
        </w:r>
      </w:ins>
      <w:ins w:id="366" w:author="Nokia" w:date="2020-09-24T13:17:00Z">
        <w:r w:rsidR="00730E22">
          <w:t xml:space="preserve"> whether certain bands only support certain s-NSSAIs, and also the "direct AMF selection information"</w:t>
        </w:r>
      </w:ins>
      <w:r w:rsidRPr="00F0076E">
        <w:t>.</w:t>
      </w:r>
    </w:p>
    <w:p w14:paraId="22AAE4EF" w14:textId="77777777" w:rsidR="00B84039" w:rsidRPr="00F0076E" w:rsidRDefault="00B84039" w:rsidP="00B84039">
      <w:pPr>
        <w:rPr>
          <w:lang w:eastAsia="x-none"/>
        </w:rPr>
      </w:pPr>
      <w:r w:rsidRPr="00F0076E">
        <w:rPr>
          <w:lang w:eastAsia="x-none"/>
        </w:rPr>
        <w:t>NG-RAN:</w:t>
      </w:r>
    </w:p>
    <w:p w14:paraId="111D74A0" w14:textId="634C7545" w:rsidR="00B84039" w:rsidRPr="00F0076E" w:rsidRDefault="00B84039" w:rsidP="00B84039">
      <w:pPr>
        <w:pStyle w:val="B1"/>
      </w:pPr>
      <w:r w:rsidRPr="00F0076E">
        <w:t>-</w:t>
      </w:r>
      <w:r w:rsidRPr="00F0076E">
        <w:tab/>
        <w:t xml:space="preserve">Support </w:t>
      </w:r>
      <w:del w:id="367" w:author="Nokia" w:date="2020-09-24T13:18:00Z">
        <w:r w:rsidRPr="00F0076E" w:rsidDel="00E27949">
          <w:delText>getting additional Target NSSAI and and RFSP Index for the Target NSSAI, and support moving the UE accordingly.</w:delText>
        </w:r>
      </w:del>
      <w:ins w:id="368" w:author="Nokia" w:date="2020-09-24T13:18:00Z">
        <w:r w:rsidR="00E27949">
          <w:t xml:space="preserve">taking into </w:t>
        </w:r>
      </w:ins>
      <w:ins w:id="369" w:author="Nokia" w:date="2020-10-02T13:00:00Z">
        <w:r w:rsidR="00003022">
          <w:t>a</w:t>
        </w:r>
      </w:ins>
      <w:bookmarkStart w:id="370" w:name="_GoBack"/>
      <w:bookmarkEnd w:id="370"/>
      <w:ins w:id="371" w:author="Nokia" w:date="2020-09-24T13:18:00Z">
        <w:r w:rsidR="00E27949">
          <w:t xml:space="preserve">ccount the </w:t>
        </w:r>
      </w:ins>
      <w:ins w:id="372" w:author="Nokia" w:date="2020-10-02T13:00:00Z">
        <w:r w:rsidR="00003022">
          <w:t>C</w:t>
        </w:r>
      </w:ins>
      <w:ins w:id="373" w:author="Nokia" w:date="2020-09-24T13:18:00Z">
        <w:r w:rsidR="00E27949">
          <w:t>onfigured NSSAI an</w:t>
        </w:r>
      </w:ins>
      <w:ins w:id="374" w:author="Nokia" w:date="2020-10-01T17:21:00Z">
        <w:r w:rsidR="00E01D3C">
          <w:t>d</w:t>
        </w:r>
      </w:ins>
      <w:ins w:id="375" w:author="Nokia" w:date="2020-09-24T13:18:00Z">
        <w:r w:rsidR="00E27949">
          <w:t xml:space="preserve"> rejected S-NSSAIs when providing CellReselectionPriority list to the UE, storing </w:t>
        </w:r>
      </w:ins>
      <w:ins w:id="376" w:author="Nokia" w:date="2020-09-24T13:19:00Z">
        <w:r w:rsidR="00E27949">
          <w:t>Configured</w:t>
        </w:r>
      </w:ins>
      <w:ins w:id="377" w:author="Nokia" w:date="2020-09-24T13:18:00Z">
        <w:r w:rsidR="00E27949">
          <w:t xml:space="preserve"> NSSAI and any direct AMF selection information</w:t>
        </w:r>
      </w:ins>
      <w:ins w:id="378" w:author="Nokia" w:date="2020-09-24T13:19:00Z">
        <w:r w:rsidR="00E27949">
          <w:t>, provision of additional information in RRC connection release</w:t>
        </w:r>
      </w:ins>
      <w:ins w:id="379" w:author="Nokia" w:date="2020-10-01T17:21:00Z">
        <w:r w:rsidR="00E01D3C">
          <w:t xml:space="preserve"> or RRC connection reconfiguration</w:t>
        </w:r>
      </w:ins>
      <w:ins w:id="380" w:author="Nokia" w:date="2020-09-24T13:19:00Z">
        <w:r w:rsidR="00E27949">
          <w:t xml:space="preserve"> as indicated above.</w:t>
        </w:r>
      </w:ins>
    </w:p>
    <w:p w14:paraId="320FE2C3" w14:textId="77777777" w:rsidR="00B84039" w:rsidRPr="00F0076E" w:rsidRDefault="00B84039" w:rsidP="00B84039">
      <w:pPr>
        <w:rPr>
          <w:lang w:eastAsia="x-none"/>
        </w:rPr>
      </w:pPr>
      <w:r w:rsidRPr="00F0076E">
        <w:rPr>
          <w:lang w:eastAsia="x-none"/>
        </w:rPr>
        <w:t>AMF:</w:t>
      </w:r>
    </w:p>
    <w:p w14:paraId="267B1501" w14:textId="35161785" w:rsidR="00B84039" w:rsidRPr="00F0076E" w:rsidDel="00E27949" w:rsidRDefault="00B84039" w:rsidP="00B84039">
      <w:pPr>
        <w:pStyle w:val="B1"/>
        <w:rPr>
          <w:del w:id="381" w:author="Nokia" w:date="2020-09-24T13:19:00Z"/>
        </w:rPr>
      </w:pPr>
      <w:r w:rsidRPr="00F0076E">
        <w:t>-</w:t>
      </w:r>
      <w:r w:rsidRPr="00F0076E">
        <w:tab/>
      </w:r>
      <w:del w:id="382" w:author="Nokia" w:date="2020-09-24T13:19:00Z">
        <w:r w:rsidRPr="00F0076E" w:rsidDel="00E27949">
          <w:delText xml:space="preserve">Support a new or extended </w:delText>
        </w:r>
        <w:r w:rsidRPr="00F0076E" w:rsidDel="00E27949">
          <w:rPr>
            <w:lang w:eastAsia="zh-CN"/>
          </w:rPr>
          <w:delText>Policy Control Request Trigger condition</w:delText>
        </w:r>
        <w:r w:rsidRPr="00F0076E" w:rsidDel="00E27949">
          <w:delText xml:space="preserve"> when Allowed NSSAI is based on default Subscribed S-NSSAI(s) due to Requested NSSAI was not supported in the current TAI;</w:delText>
        </w:r>
      </w:del>
    </w:p>
    <w:p w14:paraId="5AE189C0" w14:textId="22DC192C" w:rsidR="00B84039" w:rsidRPr="00F0076E" w:rsidDel="00E27949" w:rsidRDefault="00B84039" w:rsidP="00B84039">
      <w:pPr>
        <w:pStyle w:val="B1"/>
        <w:rPr>
          <w:del w:id="383" w:author="Nokia" w:date="2020-09-24T13:19:00Z"/>
        </w:rPr>
      </w:pPr>
      <w:del w:id="384" w:author="Nokia" w:date="2020-09-24T13:19:00Z">
        <w:r w:rsidRPr="00F0076E" w:rsidDel="00E27949">
          <w:delText>-</w:delText>
        </w:r>
        <w:r w:rsidRPr="00F0076E" w:rsidDel="00E27949">
          <w:tab/>
          <w:delText>Support providing Target NSSAI to the PCF in the Npcf_AMPolicyControl_Update Request message, and support receiving RFSP Index for the Target NSSAI in the Npcf_AMPolicyControl_Update Response message;</w:delText>
        </w:r>
      </w:del>
    </w:p>
    <w:p w14:paraId="196E620B" w14:textId="513606C8" w:rsidR="00B84039" w:rsidRPr="00F0076E" w:rsidRDefault="00B84039">
      <w:pPr>
        <w:pStyle w:val="B1"/>
      </w:pPr>
      <w:del w:id="385" w:author="Nokia" w:date="2020-09-24T13:19:00Z">
        <w:r w:rsidRPr="00F0076E" w:rsidDel="00E27949">
          <w:delText>-</w:delText>
        </w:r>
        <w:r w:rsidRPr="00F0076E" w:rsidDel="00E27949">
          <w:tab/>
          <w:delText>Support providing Target NSSAI and RFSP Index for the Target NSSAI to NG-RAN in an N2 message</w:delText>
        </w:r>
      </w:del>
      <w:ins w:id="386" w:author="Nokia" w:date="2020-09-24T13:19:00Z">
        <w:r w:rsidR="00E27949">
          <w:t>providing configured NSSAI, rejected NSSAI and</w:t>
        </w:r>
      </w:ins>
      <w:ins w:id="387" w:author="Nokia" w:date="2020-09-24T13:20:00Z">
        <w:r w:rsidR="00E27949">
          <w:t xml:space="preserve"> any Direct AMF selection info to the NG-RAN as indicated above</w:t>
        </w:r>
      </w:ins>
      <w:r w:rsidRPr="00F0076E">
        <w:t>.</w:t>
      </w:r>
    </w:p>
    <w:p w14:paraId="3AB40AED" w14:textId="2AA0F30A" w:rsidR="00B84039" w:rsidRPr="00F0076E" w:rsidDel="00E27949" w:rsidRDefault="00B84039" w:rsidP="00B84039">
      <w:pPr>
        <w:rPr>
          <w:del w:id="388" w:author="Nokia" w:date="2020-09-24T13:20:00Z"/>
          <w:lang w:eastAsia="x-none"/>
        </w:rPr>
      </w:pPr>
      <w:del w:id="389" w:author="Nokia" w:date="2020-09-24T13:20:00Z">
        <w:r w:rsidRPr="00F0076E" w:rsidDel="00E27949">
          <w:rPr>
            <w:lang w:eastAsia="x-none"/>
          </w:rPr>
          <w:delText>NSSF:</w:delText>
        </w:r>
      </w:del>
    </w:p>
    <w:p w14:paraId="2813F227" w14:textId="70D157CE" w:rsidR="00B84039" w:rsidRPr="00F0076E" w:rsidDel="00E27949" w:rsidRDefault="00B84039" w:rsidP="00B84039">
      <w:pPr>
        <w:pStyle w:val="B1"/>
        <w:rPr>
          <w:del w:id="390" w:author="Nokia" w:date="2020-09-24T13:20:00Z"/>
        </w:rPr>
      </w:pPr>
      <w:del w:id="391" w:author="Nokia" w:date="2020-09-24T13:20:00Z">
        <w:r w:rsidRPr="00F0076E" w:rsidDel="00E27949">
          <w:delText>-</w:delText>
        </w:r>
        <w:r w:rsidRPr="00F0076E" w:rsidDel="00E27949">
          <w:tab/>
          <w:delText>.</w:delText>
        </w:r>
        <w:r w:rsidRPr="002D7DD4" w:rsidDel="00E27949">
          <w:rPr>
            <w:lang w:val="en-US"/>
          </w:rPr>
          <w:delText xml:space="preserve"> </w:delText>
        </w:r>
        <w:r w:rsidRPr="00C56505" w:rsidDel="00E27949">
          <w:rPr>
            <w:lang w:val="en-US"/>
          </w:rPr>
          <w:delText>Decision to provide a Target NSSAI</w:delText>
        </w:r>
        <w:r w:rsidDel="00E27949">
          <w:rPr>
            <w:lang w:val="en-US"/>
          </w:rPr>
          <w:delText xml:space="preserve"> to the AMF.</w:delText>
        </w:r>
      </w:del>
    </w:p>
    <w:p w14:paraId="203D83A8" w14:textId="06C20E0B" w:rsidR="00B84039" w:rsidRPr="00F0076E" w:rsidDel="00E27949" w:rsidRDefault="00B84039" w:rsidP="00B84039">
      <w:pPr>
        <w:rPr>
          <w:del w:id="392" w:author="Nokia" w:date="2020-09-24T13:20:00Z"/>
          <w:lang w:eastAsia="x-none"/>
        </w:rPr>
      </w:pPr>
      <w:del w:id="393" w:author="Nokia" w:date="2020-09-24T13:20:00Z">
        <w:r w:rsidRPr="00F0076E" w:rsidDel="00E27949">
          <w:rPr>
            <w:lang w:eastAsia="x-none"/>
          </w:rPr>
          <w:delText>PCF:</w:delText>
        </w:r>
      </w:del>
    </w:p>
    <w:p w14:paraId="72F0946D" w14:textId="75AE233B" w:rsidR="00B84039" w:rsidRPr="00F0076E" w:rsidDel="00E27949" w:rsidRDefault="00B84039" w:rsidP="00B84039">
      <w:pPr>
        <w:pStyle w:val="B1"/>
        <w:rPr>
          <w:del w:id="394" w:author="Nokia" w:date="2020-09-24T13:20:00Z"/>
        </w:rPr>
      </w:pPr>
      <w:del w:id="395" w:author="Nokia" w:date="2020-09-24T13:20:00Z">
        <w:r w:rsidRPr="00F0076E" w:rsidDel="00E27949">
          <w:delText>-</w:delText>
        </w:r>
        <w:r w:rsidRPr="00F0076E" w:rsidDel="00E27949">
          <w:tab/>
          <w:delText>Support determining an RFSP for the Target NSSAI, and</w:delText>
        </w:r>
      </w:del>
    </w:p>
    <w:p w14:paraId="127B15FB" w14:textId="43D0C67A" w:rsidR="00B84039" w:rsidRPr="00F0076E" w:rsidDel="00E27949" w:rsidRDefault="00B84039" w:rsidP="00B84039">
      <w:pPr>
        <w:pStyle w:val="B1"/>
        <w:rPr>
          <w:del w:id="396" w:author="Nokia" w:date="2020-09-24T13:20:00Z"/>
        </w:rPr>
      </w:pPr>
      <w:del w:id="397" w:author="Nokia" w:date="2020-09-24T13:20:00Z">
        <w:r w:rsidRPr="00F0076E" w:rsidDel="00E27949">
          <w:delText>-</w:delText>
        </w:r>
        <w:r w:rsidRPr="00F0076E" w:rsidDel="00E27949">
          <w:tab/>
          <w:delText>Support extending the Access and mobility related policy control information with RFSP Index for the Target NSSAI.</w:delText>
        </w:r>
      </w:del>
    </w:p>
    <w:p w14:paraId="6514AD86" w14:textId="77777777" w:rsidR="00F66613" w:rsidRPr="00F66613" w:rsidRDefault="00F66613" w:rsidP="00F66613"/>
    <w:sectPr w:rsidR="00F66613" w:rsidRPr="00F6661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5E69D" w14:textId="77777777" w:rsidR="00A93775" w:rsidRDefault="00A93775">
      <w:r>
        <w:separator/>
      </w:r>
    </w:p>
    <w:p w14:paraId="6DFCCE34" w14:textId="77777777" w:rsidR="00A93775" w:rsidRDefault="00A93775"/>
  </w:endnote>
  <w:endnote w:type="continuationSeparator" w:id="0">
    <w:p w14:paraId="36FB2292" w14:textId="77777777" w:rsidR="00A93775" w:rsidRDefault="00A93775">
      <w:r>
        <w:continuationSeparator/>
      </w:r>
    </w:p>
    <w:p w14:paraId="5B6A0D4F" w14:textId="77777777" w:rsidR="00A93775" w:rsidRDefault="00A937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9C7CB1" w:rsidRDefault="009C7CB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9C7CB1" w:rsidRDefault="009C7C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9C7CB1" w:rsidRDefault="009C7C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A03FA" w14:textId="77777777" w:rsidR="00A93775" w:rsidRDefault="00A93775">
      <w:r>
        <w:separator/>
      </w:r>
    </w:p>
    <w:p w14:paraId="32E76AA8" w14:textId="77777777" w:rsidR="00A93775" w:rsidRDefault="00A93775"/>
  </w:footnote>
  <w:footnote w:type="continuationSeparator" w:id="0">
    <w:p w14:paraId="04244132" w14:textId="77777777" w:rsidR="00A93775" w:rsidRDefault="00A93775">
      <w:r>
        <w:continuationSeparator/>
      </w:r>
    </w:p>
    <w:p w14:paraId="7DE5D215" w14:textId="77777777" w:rsidR="00A93775" w:rsidRDefault="00A937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9C7CB1" w:rsidRDefault="009C7CB1"/>
  <w:p w14:paraId="53259567" w14:textId="77777777" w:rsidR="009C7CB1" w:rsidRDefault="009C7C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9C7CB1" w:rsidRPr="00D04754" w:rsidRDefault="009C7C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9C7CB1" w:rsidRPr="00D04754" w:rsidRDefault="009C7C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9C7CB1" w:rsidRPr="00D04754" w:rsidRDefault="009C7C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3022"/>
    <w:rsid w:val="00005DD2"/>
    <w:rsid w:val="0000704E"/>
    <w:rsid w:val="000101F2"/>
    <w:rsid w:val="00010971"/>
    <w:rsid w:val="000109E4"/>
    <w:rsid w:val="00012AB4"/>
    <w:rsid w:val="00012C1C"/>
    <w:rsid w:val="00012CA7"/>
    <w:rsid w:val="00014637"/>
    <w:rsid w:val="0001497A"/>
    <w:rsid w:val="0001666B"/>
    <w:rsid w:val="00016882"/>
    <w:rsid w:val="00016C4B"/>
    <w:rsid w:val="00016E2A"/>
    <w:rsid w:val="00017181"/>
    <w:rsid w:val="000222BA"/>
    <w:rsid w:val="00022D34"/>
    <w:rsid w:val="00022EC3"/>
    <w:rsid w:val="00025BD2"/>
    <w:rsid w:val="000263E1"/>
    <w:rsid w:val="00031E71"/>
    <w:rsid w:val="00032B19"/>
    <w:rsid w:val="00033698"/>
    <w:rsid w:val="00033A00"/>
    <w:rsid w:val="000344DB"/>
    <w:rsid w:val="00034D55"/>
    <w:rsid w:val="000356D9"/>
    <w:rsid w:val="00037D1B"/>
    <w:rsid w:val="00041F82"/>
    <w:rsid w:val="00042937"/>
    <w:rsid w:val="00042BF8"/>
    <w:rsid w:val="000433DD"/>
    <w:rsid w:val="00043459"/>
    <w:rsid w:val="000452BB"/>
    <w:rsid w:val="00045F68"/>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0D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51E9"/>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0D42"/>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0592"/>
    <w:rsid w:val="001B2AF2"/>
    <w:rsid w:val="001B2DAD"/>
    <w:rsid w:val="001B3914"/>
    <w:rsid w:val="001B3AD5"/>
    <w:rsid w:val="001B5297"/>
    <w:rsid w:val="001B5D98"/>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3F77"/>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2DF6"/>
    <w:rsid w:val="00273861"/>
    <w:rsid w:val="00274654"/>
    <w:rsid w:val="0027475E"/>
    <w:rsid w:val="002756FF"/>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4EAC"/>
    <w:rsid w:val="002B5735"/>
    <w:rsid w:val="002B6540"/>
    <w:rsid w:val="002B6864"/>
    <w:rsid w:val="002C0540"/>
    <w:rsid w:val="002C10FD"/>
    <w:rsid w:val="002C1631"/>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16FF9"/>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49BC"/>
    <w:rsid w:val="00345D01"/>
    <w:rsid w:val="00345EAE"/>
    <w:rsid w:val="003461CF"/>
    <w:rsid w:val="003464CC"/>
    <w:rsid w:val="00346841"/>
    <w:rsid w:val="00350775"/>
    <w:rsid w:val="00350BC7"/>
    <w:rsid w:val="003516D9"/>
    <w:rsid w:val="00352173"/>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D7995"/>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AC3"/>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4F755D"/>
    <w:rsid w:val="0050049F"/>
    <w:rsid w:val="00501645"/>
    <w:rsid w:val="00501D10"/>
    <w:rsid w:val="00501D41"/>
    <w:rsid w:val="00502B7C"/>
    <w:rsid w:val="00503F5F"/>
    <w:rsid w:val="005048DF"/>
    <w:rsid w:val="00505D55"/>
    <w:rsid w:val="00505F4A"/>
    <w:rsid w:val="005072F3"/>
    <w:rsid w:val="00510532"/>
    <w:rsid w:val="0051372C"/>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4EC7"/>
    <w:rsid w:val="005767F7"/>
    <w:rsid w:val="00582840"/>
    <w:rsid w:val="005828AB"/>
    <w:rsid w:val="0058395E"/>
    <w:rsid w:val="00585D1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5B45"/>
    <w:rsid w:val="005A732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4F9F"/>
    <w:rsid w:val="0063581E"/>
    <w:rsid w:val="0063582E"/>
    <w:rsid w:val="00635A26"/>
    <w:rsid w:val="0063699E"/>
    <w:rsid w:val="00637465"/>
    <w:rsid w:val="00641F28"/>
    <w:rsid w:val="00642370"/>
    <w:rsid w:val="006424B3"/>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6F7728"/>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27E7"/>
    <w:rsid w:val="007241B3"/>
    <w:rsid w:val="0072623F"/>
    <w:rsid w:val="007264CB"/>
    <w:rsid w:val="00726A0E"/>
    <w:rsid w:val="00727A9D"/>
    <w:rsid w:val="00730052"/>
    <w:rsid w:val="007304FE"/>
    <w:rsid w:val="00730E22"/>
    <w:rsid w:val="0073251F"/>
    <w:rsid w:val="0073338D"/>
    <w:rsid w:val="0073482C"/>
    <w:rsid w:val="00734FE4"/>
    <w:rsid w:val="00735F05"/>
    <w:rsid w:val="00740152"/>
    <w:rsid w:val="00740454"/>
    <w:rsid w:val="00740EA5"/>
    <w:rsid w:val="00741150"/>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2781"/>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6DCA"/>
    <w:rsid w:val="008D722D"/>
    <w:rsid w:val="008D7954"/>
    <w:rsid w:val="008E072D"/>
    <w:rsid w:val="008E0B9C"/>
    <w:rsid w:val="008E3372"/>
    <w:rsid w:val="008E37F0"/>
    <w:rsid w:val="008E4787"/>
    <w:rsid w:val="008E4942"/>
    <w:rsid w:val="008E4C8B"/>
    <w:rsid w:val="008E5E91"/>
    <w:rsid w:val="008E5EB7"/>
    <w:rsid w:val="008F0BF0"/>
    <w:rsid w:val="008F0F04"/>
    <w:rsid w:val="008F1290"/>
    <w:rsid w:val="008F1A9D"/>
    <w:rsid w:val="008F2C86"/>
    <w:rsid w:val="008F5384"/>
    <w:rsid w:val="008F5771"/>
    <w:rsid w:val="008F7FB4"/>
    <w:rsid w:val="009001AE"/>
    <w:rsid w:val="00900E60"/>
    <w:rsid w:val="009014DD"/>
    <w:rsid w:val="00902003"/>
    <w:rsid w:val="009035F0"/>
    <w:rsid w:val="00903DAC"/>
    <w:rsid w:val="00906A73"/>
    <w:rsid w:val="009105AF"/>
    <w:rsid w:val="00912F50"/>
    <w:rsid w:val="009136D4"/>
    <w:rsid w:val="00913F81"/>
    <w:rsid w:val="009169B5"/>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6EC7"/>
    <w:rsid w:val="009C761D"/>
    <w:rsid w:val="009C78B4"/>
    <w:rsid w:val="009C7CB1"/>
    <w:rsid w:val="009C7E15"/>
    <w:rsid w:val="009D15E8"/>
    <w:rsid w:val="009D1A1D"/>
    <w:rsid w:val="009D3591"/>
    <w:rsid w:val="009D37D1"/>
    <w:rsid w:val="009D3C17"/>
    <w:rsid w:val="009D3D15"/>
    <w:rsid w:val="009D51A0"/>
    <w:rsid w:val="009D6466"/>
    <w:rsid w:val="009D6ADE"/>
    <w:rsid w:val="009D73A5"/>
    <w:rsid w:val="009D7AE5"/>
    <w:rsid w:val="009E11E6"/>
    <w:rsid w:val="009E2EB3"/>
    <w:rsid w:val="009E302C"/>
    <w:rsid w:val="009E31B7"/>
    <w:rsid w:val="009E3F49"/>
    <w:rsid w:val="009E4556"/>
    <w:rsid w:val="009E5C9B"/>
    <w:rsid w:val="009E6089"/>
    <w:rsid w:val="009E730E"/>
    <w:rsid w:val="009E7A8F"/>
    <w:rsid w:val="009E7E3F"/>
    <w:rsid w:val="009F0064"/>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13BC"/>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7D5"/>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49A9"/>
    <w:rsid w:val="00A75DA0"/>
    <w:rsid w:val="00A7642C"/>
    <w:rsid w:val="00A779DC"/>
    <w:rsid w:val="00A80195"/>
    <w:rsid w:val="00A81A0F"/>
    <w:rsid w:val="00A82916"/>
    <w:rsid w:val="00A83477"/>
    <w:rsid w:val="00A83CEB"/>
    <w:rsid w:val="00A847EC"/>
    <w:rsid w:val="00A84C98"/>
    <w:rsid w:val="00A84D26"/>
    <w:rsid w:val="00A87A70"/>
    <w:rsid w:val="00A91358"/>
    <w:rsid w:val="00A93444"/>
    <w:rsid w:val="00A93775"/>
    <w:rsid w:val="00A94FBE"/>
    <w:rsid w:val="00A9508D"/>
    <w:rsid w:val="00A96EC3"/>
    <w:rsid w:val="00AA295F"/>
    <w:rsid w:val="00AA2FA3"/>
    <w:rsid w:val="00AA6B45"/>
    <w:rsid w:val="00AA6EF7"/>
    <w:rsid w:val="00AA727D"/>
    <w:rsid w:val="00AB07EE"/>
    <w:rsid w:val="00AB18B4"/>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30E9"/>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29C"/>
    <w:rsid w:val="00B6378D"/>
    <w:rsid w:val="00B6471B"/>
    <w:rsid w:val="00B6541B"/>
    <w:rsid w:val="00B66A25"/>
    <w:rsid w:val="00B70292"/>
    <w:rsid w:val="00B721D5"/>
    <w:rsid w:val="00B72594"/>
    <w:rsid w:val="00B73231"/>
    <w:rsid w:val="00B7628A"/>
    <w:rsid w:val="00B77684"/>
    <w:rsid w:val="00B81817"/>
    <w:rsid w:val="00B81FEB"/>
    <w:rsid w:val="00B82DD6"/>
    <w:rsid w:val="00B84039"/>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0711"/>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54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139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3FA5"/>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2832"/>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2D8F"/>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1D3C"/>
    <w:rsid w:val="00E02E90"/>
    <w:rsid w:val="00E03EE9"/>
    <w:rsid w:val="00E067F3"/>
    <w:rsid w:val="00E071C8"/>
    <w:rsid w:val="00E07C22"/>
    <w:rsid w:val="00E107DF"/>
    <w:rsid w:val="00E109B4"/>
    <w:rsid w:val="00E11C2A"/>
    <w:rsid w:val="00E17206"/>
    <w:rsid w:val="00E17574"/>
    <w:rsid w:val="00E20C51"/>
    <w:rsid w:val="00E21474"/>
    <w:rsid w:val="00E22EC3"/>
    <w:rsid w:val="00E24364"/>
    <w:rsid w:val="00E24B1E"/>
    <w:rsid w:val="00E2695F"/>
    <w:rsid w:val="00E273B8"/>
    <w:rsid w:val="00E27949"/>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5E0B"/>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1A2"/>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71C"/>
    <w:rsid w:val="00EE596D"/>
    <w:rsid w:val="00EE5C14"/>
    <w:rsid w:val="00EF0368"/>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6613"/>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2810"/>
    <w:rsid w:val="00FB2DDD"/>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85374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555583908">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DC1ED-884A-41D4-BF7D-03605D417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6F800F-8601-414C-8AE3-47E77E2CF18C}">
  <ds:schemaRefs>
    <ds:schemaRef ds:uri="Microsoft.SharePoint.Taxonomy.ContentTypeSync"/>
  </ds:schemaRefs>
</ds:datastoreItem>
</file>

<file path=customXml/itemProps3.xml><?xml version="1.0" encoding="utf-8"?>
<ds:datastoreItem xmlns:ds="http://schemas.openxmlformats.org/officeDocument/2006/customXml" ds:itemID="{CAADFD05-55EA-4D46-A358-9C7790912160}">
  <ds:schemaRefs>
    <ds:schemaRef ds:uri="http://schemas.microsoft.com/sharepoint/events"/>
  </ds:schemaRefs>
</ds:datastoreItem>
</file>

<file path=customXml/itemProps4.xml><?xml version="1.0" encoding="utf-8"?>
<ds:datastoreItem xmlns:ds="http://schemas.openxmlformats.org/officeDocument/2006/customXml" ds:itemID="{A3E8593C-1675-4BB2-AA54-444C27261BDE}">
  <ds:schemaRefs>
    <ds:schemaRef ds:uri="http://schemas.microsoft.com/sharepoint/v3/contenttype/forms"/>
  </ds:schemaRefs>
</ds:datastoreItem>
</file>

<file path=customXml/itemProps5.xml><?xml version="1.0" encoding="utf-8"?>
<ds:datastoreItem xmlns:ds="http://schemas.openxmlformats.org/officeDocument/2006/customXml" ds:itemID="{F8FC05C9-05BB-45E8-B9EC-6B6D643D63B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4ab1a16-c41d-4865-a433-ad08d2a54ac6"/>
    <ds:schemaRef ds:uri="http://www.w3.org/XML/1998/namespace"/>
    <ds:schemaRef ds:uri="http://purl.org/dc/dcmitype/"/>
  </ds:schemaRefs>
</ds:datastoreItem>
</file>

<file path=customXml/itemProps6.xml><?xml version="1.0" encoding="utf-8"?>
<ds:datastoreItem xmlns:ds="http://schemas.openxmlformats.org/officeDocument/2006/customXml" ds:itemID="{AE517E7F-8CD5-49DE-8AA1-A87844272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6</Pages>
  <Words>1745</Words>
  <Characters>12607</Characters>
  <Application>Microsoft Office Word</Application>
  <DocSecurity>0</DocSecurity>
  <Lines>105</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14324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7</cp:revision>
  <cp:lastPrinted>2017-01-31T19:04:00Z</cp:lastPrinted>
  <dcterms:created xsi:type="dcterms:W3CDTF">2020-09-24T16:59:00Z</dcterms:created>
  <dcterms:modified xsi:type="dcterms:W3CDTF">2020-10-02T12:01:00Z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